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98EC6" w14:textId="77777777" w:rsidR="006B1613" w:rsidRPr="00CE4F17" w:rsidRDefault="006B1613" w:rsidP="007951AA">
      <w:pPr>
        <w:jc w:val="center"/>
        <w:rPr>
          <w:rFonts w:asciiTheme="minorHAnsi" w:hAnsiTheme="minorHAnsi" w:cstheme="minorHAnsi"/>
          <w:b/>
          <w:sz w:val="52"/>
          <w:szCs w:val="52"/>
        </w:rPr>
      </w:pPr>
      <w:r w:rsidRPr="00CE4F17">
        <w:rPr>
          <w:rFonts w:asciiTheme="minorHAnsi" w:hAnsiTheme="minorHAnsi" w:cstheme="minorHAnsi"/>
          <w:b/>
          <w:sz w:val="52"/>
          <w:szCs w:val="52"/>
        </w:rPr>
        <w:t>Application Form</w:t>
      </w:r>
    </w:p>
    <w:p w14:paraId="7FB72A27" w14:textId="77777777" w:rsidR="006B1613" w:rsidRPr="00CE4F17" w:rsidRDefault="006B1613" w:rsidP="007951AA">
      <w:pPr>
        <w:spacing w:before="240"/>
        <w:rPr>
          <w:rFonts w:asciiTheme="minorHAnsi" w:hAnsiTheme="minorHAnsi" w:cstheme="minorHAnsi"/>
          <w:color w:val="2F5496" w:themeColor="accent1" w:themeShade="BF"/>
          <w:sz w:val="32"/>
          <w:szCs w:val="32"/>
        </w:rPr>
      </w:pPr>
      <w:r w:rsidRPr="00CE4F17">
        <w:rPr>
          <w:rFonts w:asciiTheme="minorHAnsi" w:hAnsiTheme="minorHAnsi" w:cstheme="minorHAnsi"/>
          <w:color w:val="2F5496" w:themeColor="accent1" w:themeShade="BF"/>
          <w:sz w:val="32"/>
          <w:szCs w:val="32"/>
        </w:rPr>
        <w:t>Stage 1: Preparation</w:t>
      </w:r>
    </w:p>
    <w:p w14:paraId="30D90D7C" w14:textId="77777777" w:rsidR="00133B5C" w:rsidRPr="00CE4F17" w:rsidRDefault="00133B5C" w:rsidP="007951AA">
      <w:pPr>
        <w:spacing w:before="240" w:after="120"/>
        <w:rPr>
          <w:rFonts w:asciiTheme="minorHAnsi" w:hAnsiTheme="minorHAnsi" w:cstheme="minorHAnsi"/>
          <w:color w:val="2F5496" w:themeColor="accent1" w:themeShade="BF"/>
          <w:sz w:val="28"/>
          <w:szCs w:val="28"/>
        </w:rPr>
      </w:pPr>
      <w:r w:rsidRPr="00CE4F17">
        <w:rPr>
          <w:rFonts w:asciiTheme="minorHAnsi" w:hAnsiTheme="minorHAnsi" w:cstheme="minorHAnsi"/>
          <w:color w:val="2F5496" w:themeColor="accent1" w:themeShade="BF"/>
          <w:sz w:val="28"/>
          <w:szCs w:val="28"/>
        </w:rPr>
        <w:t>Consultancy details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9"/>
        <w:gridCol w:w="6520"/>
      </w:tblGrid>
      <w:tr w:rsidR="00133B5C" w:rsidRPr="00CE4F17" w14:paraId="4E527E78" w14:textId="77777777" w:rsidTr="003771D0">
        <w:trPr>
          <w:trHeight w:val="340"/>
        </w:trPr>
        <w:tc>
          <w:tcPr>
            <w:tcW w:w="3119" w:type="dxa"/>
            <w:shd w:val="clear" w:color="auto" w:fill="D9E2F3" w:themeFill="accent1" w:themeFillTint="33"/>
          </w:tcPr>
          <w:p w14:paraId="11E71681" w14:textId="77777777" w:rsidR="00133B5C" w:rsidRPr="00CE4F17" w:rsidRDefault="00133B5C" w:rsidP="007951AA">
            <w:pPr>
              <w:pStyle w:val="Tabletext"/>
              <w:tabs>
                <w:tab w:val="clear" w:pos="318"/>
                <w:tab w:val="left" w:pos="0"/>
              </w:tabs>
              <w:ind w:left="0" w:right="0"/>
              <w:rPr>
                <w:rFonts w:asciiTheme="minorHAnsi" w:hAnsiTheme="minorHAnsi" w:cstheme="minorHAnsi"/>
                <w:sz w:val="24"/>
                <w:szCs w:val="24"/>
              </w:rPr>
            </w:pPr>
            <w:r w:rsidRPr="00CE4F17">
              <w:rPr>
                <w:rFonts w:asciiTheme="minorHAnsi" w:hAnsiTheme="minorHAnsi" w:cstheme="minorHAnsi"/>
                <w:sz w:val="24"/>
                <w:szCs w:val="24"/>
              </w:rPr>
              <w:t>Consultancy</w:t>
            </w:r>
            <w:r w:rsidR="00186EA1" w:rsidRPr="00CE4F17">
              <w:rPr>
                <w:rFonts w:asciiTheme="minorHAnsi" w:hAnsiTheme="minorHAnsi" w:cstheme="minorHAnsi"/>
                <w:sz w:val="24"/>
                <w:szCs w:val="24"/>
              </w:rPr>
              <w:t xml:space="preserve"> name</w:t>
            </w:r>
          </w:p>
        </w:tc>
        <w:tc>
          <w:tcPr>
            <w:tcW w:w="6520" w:type="dxa"/>
          </w:tcPr>
          <w:p w14:paraId="69571F23" w14:textId="77777777" w:rsidR="00133B5C" w:rsidRPr="00CE4F17" w:rsidRDefault="00133B5C" w:rsidP="007951AA">
            <w:pPr>
              <w:pStyle w:val="Tabletext"/>
              <w:tabs>
                <w:tab w:val="clear" w:pos="318"/>
                <w:tab w:val="left" w:pos="0"/>
              </w:tabs>
              <w:ind w:left="0"/>
              <w:rPr>
                <w:rFonts w:asciiTheme="minorHAnsi" w:hAnsiTheme="minorHAnsi" w:cstheme="minorHAnsi"/>
                <w:sz w:val="24"/>
                <w:szCs w:val="24"/>
              </w:rPr>
            </w:pPr>
          </w:p>
        </w:tc>
      </w:tr>
      <w:tr w:rsidR="006B1613" w:rsidRPr="00CE4F17" w14:paraId="5443F3DD" w14:textId="77777777" w:rsidTr="003771D0">
        <w:trPr>
          <w:trHeight w:val="340"/>
        </w:trPr>
        <w:tc>
          <w:tcPr>
            <w:tcW w:w="3119" w:type="dxa"/>
            <w:shd w:val="clear" w:color="auto" w:fill="D9E2F3" w:themeFill="accent1" w:themeFillTint="33"/>
          </w:tcPr>
          <w:p w14:paraId="4DCAABFE" w14:textId="77777777" w:rsidR="006B1613" w:rsidRPr="00CE4F17" w:rsidRDefault="006B1613" w:rsidP="007951AA">
            <w:pPr>
              <w:pStyle w:val="Tabletext"/>
              <w:tabs>
                <w:tab w:val="clear" w:pos="318"/>
                <w:tab w:val="left" w:pos="0"/>
              </w:tabs>
              <w:ind w:left="0" w:right="0"/>
              <w:rPr>
                <w:rFonts w:asciiTheme="minorHAnsi" w:hAnsiTheme="minorHAnsi" w:cstheme="minorHAnsi"/>
                <w:sz w:val="24"/>
                <w:szCs w:val="24"/>
              </w:rPr>
            </w:pPr>
            <w:r w:rsidRPr="00CE4F17">
              <w:rPr>
                <w:rFonts w:asciiTheme="minorHAnsi" w:hAnsiTheme="minorHAnsi" w:cstheme="minorHAnsi"/>
                <w:sz w:val="24"/>
                <w:szCs w:val="24"/>
              </w:rPr>
              <w:t xml:space="preserve">Consultancy </w:t>
            </w:r>
            <w:r w:rsidR="00186EA1" w:rsidRPr="00CE4F17">
              <w:rPr>
                <w:rFonts w:asciiTheme="minorHAnsi" w:hAnsiTheme="minorHAnsi" w:cstheme="minorHAnsi"/>
                <w:sz w:val="24"/>
                <w:szCs w:val="24"/>
              </w:rPr>
              <w:t>a</w:t>
            </w:r>
            <w:r w:rsidRPr="00CE4F17">
              <w:rPr>
                <w:rFonts w:asciiTheme="minorHAnsi" w:hAnsiTheme="minorHAnsi" w:cstheme="minorHAnsi"/>
                <w:sz w:val="24"/>
                <w:szCs w:val="24"/>
              </w:rPr>
              <w:t>ddress</w:t>
            </w:r>
          </w:p>
        </w:tc>
        <w:tc>
          <w:tcPr>
            <w:tcW w:w="6520" w:type="dxa"/>
          </w:tcPr>
          <w:p w14:paraId="7335066A" w14:textId="77777777" w:rsidR="006B1613" w:rsidRPr="00CE4F17" w:rsidRDefault="006B1613" w:rsidP="007951AA">
            <w:pPr>
              <w:pStyle w:val="Tabletext"/>
              <w:tabs>
                <w:tab w:val="clear" w:pos="318"/>
                <w:tab w:val="left" w:pos="0"/>
              </w:tabs>
              <w:ind w:left="0"/>
              <w:rPr>
                <w:rFonts w:asciiTheme="minorHAnsi" w:hAnsiTheme="minorHAnsi" w:cstheme="minorHAnsi"/>
                <w:sz w:val="24"/>
                <w:szCs w:val="24"/>
              </w:rPr>
            </w:pPr>
          </w:p>
        </w:tc>
      </w:tr>
      <w:tr w:rsidR="006B1613" w:rsidRPr="00CE4F17" w14:paraId="5D59F4DF" w14:textId="77777777" w:rsidTr="003771D0">
        <w:trPr>
          <w:trHeight w:val="340"/>
        </w:trPr>
        <w:tc>
          <w:tcPr>
            <w:tcW w:w="3119" w:type="dxa"/>
            <w:shd w:val="clear" w:color="auto" w:fill="D9E2F3" w:themeFill="accent1" w:themeFillTint="33"/>
          </w:tcPr>
          <w:p w14:paraId="4DEF39BB" w14:textId="77777777" w:rsidR="006B1613" w:rsidRPr="00CE4F17" w:rsidRDefault="006B1613" w:rsidP="007951AA">
            <w:pPr>
              <w:pStyle w:val="Tabletext"/>
              <w:tabs>
                <w:tab w:val="clear" w:pos="318"/>
                <w:tab w:val="left" w:pos="0"/>
              </w:tabs>
              <w:ind w:left="0" w:right="0"/>
              <w:rPr>
                <w:rFonts w:asciiTheme="minorHAnsi" w:hAnsiTheme="minorHAnsi" w:cstheme="minorHAnsi"/>
                <w:sz w:val="24"/>
                <w:szCs w:val="24"/>
              </w:rPr>
            </w:pPr>
            <w:r w:rsidRPr="00CE4F17">
              <w:rPr>
                <w:rFonts w:asciiTheme="minorHAnsi" w:hAnsiTheme="minorHAnsi" w:cstheme="minorHAnsi"/>
                <w:sz w:val="24"/>
                <w:szCs w:val="24"/>
              </w:rPr>
              <w:t>Main telephone number</w:t>
            </w:r>
          </w:p>
        </w:tc>
        <w:tc>
          <w:tcPr>
            <w:tcW w:w="6520" w:type="dxa"/>
          </w:tcPr>
          <w:p w14:paraId="6D86899B" w14:textId="77777777" w:rsidR="006B1613" w:rsidRPr="00CE4F17" w:rsidRDefault="006B1613" w:rsidP="007951AA">
            <w:pPr>
              <w:pStyle w:val="Tabletext"/>
              <w:tabs>
                <w:tab w:val="clear" w:pos="318"/>
                <w:tab w:val="left" w:pos="0"/>
              </w:tabs>
              <w:ind w:left="0"/>
              <w:rPr>
                <w:rFonts w:asciiTheme="minorHAnsi" w:hAnsiTheme="minorHAnsi" w:cstheme="minorHAnsi"/>
                <w:sz w:val="24"/>
                <w:szCs w:val="24"/>
              </w:rPr>
            </w:pPr>
          </w:p>
        </w:tc>
      </w:tr>
      <w:tr w:rsidR="006B1613" w:rsidRPr="00CE4F17" w14:paraId="4F787E42" w14:textId="77777777" w:rsidTr="003771D0">
        <w:trPr>
          <w:trHeight w:val="340"/>
        </w:trPr>
        <w:tc>
          <w:tcPr>
            <w:tcW w:w="3119" w:type="dxa"/>
            <w:shd w:val="clear" w:color="auto" w:fill="D9E2F3" w:themeFill="accent1" w:themeFillTint="33"/>
          </w:tcPr>
          <w:p w14:paraId="5F13E8B3" w14:textId="77777777" w:rsidR="006B1613" w:rsidRPr="00CE4F17" w:rsidRDefault="006B1613" w:rsidP="007951AA">
            <w:pPr>
              <w:pStyle w:val="Tabletext"/>
              <w:tabs>
                <w:tab w:val="clear" w:pos="318"/>
                <w:tab w:val="left" w:pos="0"/>
              </w:tabs>
              <w:ind w:left="0" w:right="0"/>
              <w:rPr>
                <w:rFonts w:asciiTheme="minorHAnsi" w:hAnsiTheme="minorHAnsi" w:cstheme="minorHAnsi"/>
                <w:sz w:val="24"/>
                <w:szCs w:val="24"/>
              </w:rPr>
            </w:pPr>
            <w:r w:rsidRPr="00CE4F17">
              <w:rPr>
                <w:rFonts w:asciiTheme="minorHAnsi" w:hAnsiTheme="minorHAnsi" w:cstheme="minorHAnsi"/>
                <w:sz w:val="24"/>
                <w:szCs w:val="24"/>
              </w:rPr>
              <w:t>Main email address</w:t>
            </w:r>
          </w:p>
        </w:tc>
        <w:tc>
          <w:tcPr>
            <w:tcW w:w="6520" w:type="dxa"/>
          </w:tcPr>
          <w:p w14:paraId="19D30521" w14:textId="77777777" w:rsidR="006B1613" w:rsidRPr="00CE4F17" w:rsidRDefault="006B1613" w:rsidP="007951AA">
            <w:pPr>
              <w:pStyle w:val="Tabletext"/>
              <w:tabs>
                <w:tab w:val="clear" w:pos="318"/>
                <w:tab w:val="left" w:pos="0"/>
              </w:tabs>
              <w:ind w:left="0"/>
              <w:rPr>
                <w:rFonts w:asciiTheme="minorHAnsi" w:hAnsiTheme="minorHAnsi" w:cstheme="minorHAnsi"/>
                <w:sz w:val="24"/>
                <w:szCs w:val="24"/>
              </w:rPr>
            </w:pPr>
          </w:p>
        </w:tc>
      </w:tr>
      <w:tr w:rsidR="006B1613" w:rsidRPr="00CE4F17" w14:paraId="0F2A1904" w14:textId="77777777" w:rsidTr="003771D0">
        <w:trPr>
          <w:trHeight w:val="340"/>
        </w:trPr>
        <w:tc>
          <w:tcPr>
            <w:tcW w:w="3119" w:type="dxa"/>
            <w:shd w:val="clear" w:color="auto" w:fill="D9E2F3" w:themeFill="accent1" w:themeFillTint="33"/>
          </w:tcPr>
          <w:p w14:paraId="5C907773" w14:textId="77777777" w:rsidR="006B1613" w:rsidRPr="00CE4F17" w:rsidRDefault="006B1613" w:rsidP="007951AA">
            <w:pPr>
              <w:pStyle w:val="Tabletext"/>
              <w:tabs>
                <w:tab w:val="clear" w:pos="318"/>
                <w:tab w:val="left" w:pos="0"/>
              </w:tabs>
              <w:ind w:left="0" w:right="0"/>
              <w:rPr>
                <w:rFonts w:asciiTheme="minorHAnsi" w:hAnsiTheme="minorHAnsi" w:cstheme="minorHAnsi"/>
                <w:sz w:val="24"/>
                <w:szCs w:val="24"/>
              </w:rPr>
            </w:pPr>
            <w:r w:rsidRPr="00CE4F17">
              <w:rPr>
                <w:rFonts w:asciiTheme="minorHAnsi" w:hAnsiTheme="minorHAnsi" w:cstheme="minorHAnsi"/>
                <w:sz w:val="24"/>
                <w:szCs w:val="24"/>
              </w:rPr>
              <w:t>Website address</w:t>
            </w:r>
          </w:p>
        </w:tc>
        <w:tc>
          <w:tcPr>
            <w:tcW w:w="6520" w:type="dxa"/>
          </w:tcPr>
          <w:p w14:paraId="2D436FF0" w14:textId="77777777" w:rsidR="006B1613" w:rsidRPr="00CE4F17" w:rsidRDefault="006B1613" w:rsidP="007951AA">
            <w:pPr>
              <w:pStyle w:val="Tabletext"/>
              <w:tabs>
                <w:tab w:val="clear" w:pos="318"/>
                <w:tab w:val="left" w:pos="0"/>
              </w:tabs>
              <w:ind w:left="0"/>
              <w:rPr>
                <w:rFonts w:asciiTheme="minorHAnsi" w:hAnsiTheme="minorHAnsi" w:cstheme="minorHAnsi"/>
                <w:sz w:val="24"/>
                <w:szCs w:val="24"/>
              </w:rPr>
            </w:pPr>
          </w:p>
        </w:tc>
      </w:tr>
      <w:tr w:rsidR="005F3867" w:rsidRPr="00CE4F17" w14:paraId="0FF89BFE" w14:textId="77777777" w:rsidTr="003771D0">
        <w:trPr>
          <w:trHeight w:val="340"/>
        </w:trPr>
        <w:tc>
          <w:tcPr>
            <w:tcW w:w="3119" w:type="dxa"/>
            <w:shd w:val="clear" w:color="auto" w:fill="D9E2F3" w:themeFill="accent1" w:themeFillTint="33"/>
          </w:tcPr>
          <w:p w14:paraId="4AB18A18" w14:textId="4F852BB3" w:rsidR="005F3867" w:rsidRPr="00CE4F17" w:rsidRDefault="005F3867" w:rsidP="007951AA">
            <w:pPr>
              <w:pStyle w:val="Tabletext"/>
              <w:tabs>
                <w:tab w:val="clear" w:pos="318"/>
                <w:tab w:val="left" w:pos="0"/>
              </w:tabs>
              <w:ind w:left="0" w:right="0"/>
              <w:rPr>
                <w:rFonts w:asciiTheme="minorHAnsi" w:hAnsiTheme="minorHAnsi" w:cstheme="minorHAnsi"/>
                <w:sz w:val="24"/>
                <w:szCs w:val="24"/>
              </w:rPr>
            </w:pPr>
            <w:r>
              <w:rPr>
                <w:rFonts w:asciiTheme="minorHAnsi" w:hAnsiTheme="minorHAnsi" w:cstheme="minorHAnsi"/>
                <w:sz w:val="24"/>
                <w:szCs w:val="24"/>
              </w:rPr>
              <w:t>Year consultancy established</w:t>
            </w:r>
          </w:p>
        </w:tc>
        <w:tc>
          <w:tcPr>
            <w:tcW w:w="6520" w:type="dxa"/>
          </w:tcPr>
          <w:p w14:paraId="180B98FB" w14:textId="77777777" w:rsidR="005F3867" w:rsidRPr="00CE4F17" w:rsidRDefault="005F3867" w:rsidP="007951AA">
            <w:pPr>
              <w:pStyle w:val="Tabletext"/>
              <w:tabs>
                <w:tab w:val="clear" w:pos="318"/>
                <w:tab w:val="left" w:pos="0"/>
              </w:tabs>
              <w:ind w:left="0"/>
              <w:rPr>
                <w:rFonts w:asciiTheme="minorHAnsi" w:hAnsiTheme="minorHAnsi" w:cstheme="minorHAnsi"/>
                <w:sz w:val="24"/>
                <w:szCs w:val="24"/>
              </w:rPr>
            </w:pPr>
          </w:p>
        </w:tc>
      </w:tr>
      <w:tr w:rsidR="005F3867" w:rsidRPr="00CE4F17" w14:paraId="4BAFC6F1" w14:textId="77777777" w:rsidTr="003771D0">
        <w:trPr>
          <w:trHeight w:val="340"/>
        </w:trPr>
        <w:tc>
          <w:tcPr>
            <w:tcW w:w="3119" w:type="dxa"/>
            <w:shd w:val="clear" w:color="auto" w:fill="D9E2F3" w:themeFill="accent1" w:themeFillTint="33"/>
          </w:tcPr>
          <w:p w14:paraId="340AC66C" w14:textId="316FDA00" w:rsidR="005F3867" w:rsidRDefault="005F3867" w:rsidP="007951AA">
            <w:pPr>
              <w:pStyle w:val="Tabletext"/>
              <w:tabs>
                <w:tab w:val="clear" w:pos="318"/>
                <w:tab w:val="left" w:pos="0"/>
              </w:tabs>
              <w:ind w:left="0" w:right="0"/>
              <w:rPr>
                <w:rFonts w:asciiTheme="minorHAnsi" w:hAnsiTheme="minorHAnsi" w:cstheme="minorHAnsi"/>
                <w:sz w:val="24"/>
                <w:szCs w:val="24"/>
              </w:rPr>
            </w:pPr>
            <w:r>
              <w:rPr>
                <w:rFonts w:asciiTheme="minorHAnsi" w:hAnsiTheme="minorHAnsi" w:cstheme="minorHAnsi"/>
                <w:sz w:val="24"/>
                <w:szCs w:val="24"/>
              </w:rPr>
              <w:t>Total number of consultants</w:t>
            </w:r>
          </w:p>
        </w:tc>
        <w:tc>
          <w:tcPr>
            <w:tcW w:w="6520" w:type="dxa"/>
          </w:tcPr>
          <w:p w14:paraId="1C6AE3BF" w14:textId="77777777" w:rsidR="005F3867" w:rsidRPr="00CE4F17" w:rsidRDefault="005F3867" w:rsidP="007951AA">
            <w:pPr>
              <w:pStyle w:val="Tabletext"/>
              <w:tabs>
                <w:tab w:val="clear" w:pos="318"/>
                <w:tab w:val="left" w:pos="0"/>
              </w:tabs>
              <w:ind w:left="0"/>
              <w:rPr>
                <w:rFonts w:asciiTheme="minorHAnsi" w:hAnsiTheme="minorHAnsi" w:cstheme="minorHAnsi"/>
                <w:sz w:val="24"/>
                <w:szCs w:val="24"/>
              </w:rPr>
            </w:pPr>
          </w:p>
        </w:tc>
      </w:tr>
    </w:tbl>
    <w:p w14:paraId="5D0E6539" w14:textId="77777777" w:rsidR="009C5868" w:rsidRDefault="009C5868" w:rsidP="007951AA">
      <w:pPr>
        <w:spacing w:before="240" w:after="120"/>
        <w:rPr>
          <w:rFonts w:asciiTheme="minorHAnsi" w:hAnsiTheme="minorHAnsi" w:cstheme="minorHAnsi"/>
          <w:color w:val="2F5496" w:themeColor="accent1" w:themeShade="BF"/>
          <w:sz w:val="28"/>
          <w:szCs w:val="28"/>
        </w:rPr>
      </w:pPr>
      <w:r w:rsidRPr="00CE4F17">
        <w:rPr>
          <w:rFonts w:asciiTheme="minorHAnsi" w:hAnsiTheme="minorHAnsi" w:cstheme="minorHAnsi"/>
          <w:color w:val="2F5496" w:themeColor="accent1" w:themeShade="BF"/>
          <w:sz w:val="28"/>
          <w:szCs w:val="28"/>
        </w:rPr>
        <w:t>P</w:t>
      </w:r>
      <w:r w:rsidR="00186EA1" w:rsidRPr="00CE4F17">
        <w:rPr>
          <w:rFonts w:asciiTheme="minorHAnsi" w:hAnsiTheme="minorHAnsi" w:cstheme="minorHAnsi"/>
          <w:color w:val="2F5496" w:themeColor="accent1" w:themeShade="BF"/>
          <w:sz w:val="28"/>
          <w:szCs w:val="28"/>
        </w:rPr>
        <w:t>rimary</w:t>
      </w:r>
      <w:r w:rsidRPr="00CE4F17">
        <w:rPr>
          <w:rFonts w:asciiTheme="minorHAnsi" w:hAnsiTheme="minorHAnsi" w:cstheme="minorHAnsi"/>
          <w:color w:val="2F5496" w:themeColor="accent1" w:themeShade="BF"/>
          <w:sz w:val="28"/>
          <w:szCs w:val="28"/>
        </w:rPr>
        <w:t xml:space="preserve"> contact</w:t>
      </w:r>
    </w:p>
    <w:p w14:paraId="0C4E3372" w14:textId="77777777" w:rsidR="00CE4F17" w:rsidRPr="00537AF1" w:rsidRDefault="00CE4F17" w:rsidP="007951AA">
      <w:pPr>
        <w:spacing w:after="120"/>
        <w:rPr>
          <w:rFonts w:asciiTheme="minorHAnsi" w:hAnsiTheme="minorHAnsi" w:cstheme="minorHAnsi"/>
          <w:i/>
          <w:sz w:val="22"/>
          <w:szCs w:val="22"/>
        </w:rPr>
      </w:pPr>
      <w:r w:rsidRPr="00537AF1">
        <w:rPr>
          <w:rFonts w:asciiTheme="minorHAnsi" w:hAnsiTheme="minorHAnsi" w:cstheme="minorHAnsi"/>
          <w:i/>
          <w:sz w:val="22"/>
          <w:szCs w:val="22"/>
        </w:rPr>
        <w:t>The primary contact must be a Chartered Registered Member or Fellow of the CIEHF and be responsible for overseeing or signing off work of more junior colleagues and all associates.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8"/>
        <w:gridCol w:w="4961"/>
      </w:tblGrid>
      <w:tr w:rsidR="009C5868" w:rsidRPr="00CE4F17" w14:paraId="0ADE083E" w14:textId="77777777" w:rsidTr="00E416FE">
        <w:trPr>
          <w:trHeight w:val="340"/>
        </w:trPr>
        <w:tc>
          <w:tcPr>
            <w:tcW w:w="4678" w:type="dxa"/>
            <w:shd w:val="clear" w:color="auto" w:fill="D9E2F3" w:themeFill="accent1" w:themeFillTint="33"/>
          </w:tcPr>
          <w:p w14:paraId="2F1859EE" w14:textId="77777777" w:rsidR="009C5868" w:rsidRPr="00CE4F17" w:rsidRDefault="009C5868" w:rsidP="007951AA">
            <w:pPr>
              <w:pStyle w:val="Tabletext"/>
              <w:tabs>
                <w:tab w:val="clear" w:pos="318"/>
                <w:tab w:val="left" w:pos="0"/>
              </w:tabs>
              <w:ind w:left="0" w:right="0"/>
              <w:rPr>
                <w:rFonts w:asciiTheme="minorHAnsi" w:hAnsiTheme="minorHAnsi" w:cstheme="minorHAnsi"/>
                <w:sz w:val="24"/>
                <w:szCs w:val="24"/>
              </w:rPr>
            </w:pPr>
            <w:r w:rsidRPr="00CE4F17">
              <w:rPr>
                <w:rFonts w:asciiTheme="minorHAnsi" w:hAnsiTheme="minorHAnsi" w:cstheme="minorHAnsi"/>
                <w:sz w:val="24"/>
                <w:szCs w:val="24"/>
              </w:rPr>
              <w:t>Name</w:t>
            </w:r>
          </w:p>
        </w:tc>
        <w:tc>
          <w:tcPr>
            <w:tcW w:w="4961" w:type="dxa"/>
          </w:tcPr>
          <w:p w14:paraId="543EDE2B" w14:textId="77777777" w:rsidR="009C5868" w:rsidRPr="00CE4F17" w:rsidRDefault="009C5868" w:rsidP="007951AA">
            <w:pPr>
              <w:pStyle w:val="Tabletext"/>
              <w:tabs>
                <w:tab w:val="clear" w:pos="318"/>
                <w:tab w:val="left" w:pos="0"/>
              </w:tabs>
              <w:ind w:left="0"/>
              <w:rPr>
                <w:rFonts w:asciiTheme="minorHAnsi" w:hAnsiTheme="minorHAnsi" w:cstheme="minorHAnsi"/>
                <w:sz w:val="24"/>
                <w:szCs w:val="24"/>
              </w:rPr>
            </w:pPr>
          </w:p>
        </w:tc>
      </w:tr>
      <w:tr w:rsidR="009C5868" w:rsidRPr="00CE4F17" w14:paraId="6808608C" w14:textId="77777777" w:rsidTr="00E416FE">
        <w:trPr>
          <w:trHeight w:val="340"/>
        </w:trPr>
        <w:tc>
          <w:tcPr>
            <w:tcW w:w="4678" w:type="dxa"/>
            <w:shd w:val="clear" w:color="auto" w:fill="D9E2F3" w:themeFill="accent1" w:themeFillTint="33"/>
          </w:tcPr>
          <w:p w14:paraId="02EEE63A" w14:textId="77777777" w:rsidR="009C5868" w:rsidRPr="00CE4F17" w:rsidRDefault="00186EA1" w:rsidP="007951AA">
            <w:pPr>
              <w:pStyle w:val="Tabletext"/>
              <w:tabs>
                <w:tab w:val="clear" w:pos="318"/>
                <w:tab w:val="left" w:pos="0"/>
              </w:tabs>
              <w:ind w:left="0" w:right="0"/>
              <w:rPr>
                <w:rFonts w:asciiTheme="minorHAnsi" w:hAnsiTheme="minorHAnsi" w:cstheme="minorHAnsi"/>
                <w:sz w:val="24"/>
                <w:szCs w:val="24"/>
              </w:rPr>
            </w:pPr>
            <w:r w:rsidRPr="00CE4F17">
              <w:rPr>
                <w:rFonts w:asciiTheme="minorHAnsi" w:hAnsiTheme="minorHAnsi" w:cstheme="minorHAnsi"/>
                <w:sz w:val="24"/>
                <w:szCs w:val="24"/>
              </w:rPr>
              <w:t>T</w:t>
            </w:r>
            <w:r w:rsidR="009C5868" w:rsidRPr="00CE4F17">
              <w:rPr>
                <w:rFonts w:asciiTheme="minorHAnsi" w:hAnsiTheme="minorHAnsi" w:cstheme="minorHAnsi"/>
                <w:sz w:val="24"/>
                <w:szCs w:val="24"/>
              </w:rPr>
              <w:t>elephone number</w:t>
            </w:r>
          </w:p>
        </w:tc>
        <w:tc>
          <w:tcPr>
            <w:tcW w:w="4961" w:type="dxa"/>
          </w:tcPr>
          <w:p w14:paraId="2202FF49" w14:textId="77777777" w:rsidR="009C5868" w:rsidRPr="00CE4F17" w:rsidRDefault="009C5868" w:rsidP="007951AA">
            <w:pPr>
              <w:pStyle w:val="Tabletext"/>
              <w:tabs>
                <w:tab w:val="clear" w:pos="318"/>
                <w:tab w:val="left" w:pos="0"/>
              </w:tabs>
              <w:ind w:left="0"/>
              <w:rPr>
                <w:rFonts w:asciiTheme="minorHAnsi" w:hAnsiTheme="minorHAnsi" w:cstheme="minorHAnsi"/>
                <w:sz w:val="24"/>
                <w:szCs w:val="24"/>
              </w:rPr>
            </w:pPr>
          </w:p>
        </w:tc>
      </w:tr>
      <w:tr w:rsidR="009C5868" w:rsidRPr="00CE4F17" w14:paraId="7112A828" w14:textId="77777777" w:rsidTr="00E416FE">
        <w:trPr>
          <w:trHeight w:val="340"/>
        </w:trPr>
        <w:tc>
          <w:tcPr>
            <w:tcW w:w="4678" w:type="dxa"/>
            <w:shd w:val="clear" w:color="auto" w:fill="D9E2F3" w:themeFill="accent1" w:themeFillTint="33"/>
          </w:tcPr>
          <w:p w14:paraId="246CC137" w14:textId="77777777" w:rsidR="009C5868" w:rsidRPr="00CE4F17" w:rsidRDefault="00186EA1" w:rsidP="007951AA">
            <w:pPr>
              <w:pStyle w:val="Tabletext"/>
              <w:tabs>
                <w:tab w:val="clear" w:pos="318"/>
                <w:tab w:val="left" w:pos="0"/>
              </w:tabs>
              <w:ind w:left="0" w:right="0"/>
              <w:rPr>
                <w:rFonts w:asciiTheme="minorHAnsi" w:hAnsiTheme="minorHAnsi" w:cstheme="minorHAnsi"/>
                <w:sz w:val="24"/>
                <w:szCs w:val="24"/>
              </w:rPr>
            </w:pPr>
            <w:r w:rsidRPr="00CE4F17">
              <w:rPr>
                <w:rFonts w:asciiTheme="minorHAnsi" w:hAnsiTheme="minorHAnsi" w:cstheme="minorHAnsi"/>
                <w:sz w:val="24"/>
                <w:szCs w:val="24"/>
              </w:rPr>
              <w:t>E</w:t>
            </w:r>
            <w:r w:rsidR="009C5868" w:rsidRPr="00CE4F17">
              <w:rPr>
                <w:rFonts w:asciiTheme="minorHAnsi" w:hAnsiTheme="minorHAnsi" w:cstheme="minorHAnsi"/>
                <w:sz w:val="24"/>
                <w:szCs w:val="24"/>
              </w:rPr>
              <w:t>mail</w:t>
            </w:r>
          </w:p>
        </w:tc>
        <w:tc>
          <w:tcPr>
            <w:tcW w:w="4961" w:type="dxa"/>
          </w:tcPr>
          <w:p w14:paraId="7B3D1319" w14:textId="77777777" w:rsidR="009C5868" w:rsidRPr="00CE4F17" w:rsidRDefault="009C5868" w:rsidP="007951AA">
            <w:pPr>
              <w:pStyle w:val="Tabletext"/>
              <w:tabs>
                <w:tab w:val="clear" w:pos="318"/>
                <w:tab w:val="left" w:pos="0"/>
              </w:tabs>
              <w:ind w:left="0"/>
              <w:rPr>
                <w:rFonts w:asciiTheme="minorHAnsi" w:hAnsiTheme="minorHAnsi" w:cstheme="minorHAnsi"/>
                <w:sz w:val="24"/>
                <w:szCs w:val="24"/>
              </w:rPr>
            </w:pPr>
          </w:p>
        </w:tc>
      </w:tr>
      <w:tr w:rsidR="009C5868" w:rsidRPr="00CE4F17" w14:paraId="6A15380A" w14:textId="77777777" w:rsidTr="00E416FE">
        <w:trPr>
          <w:trHeight w:val="340"/>
        </w:trPr>
        <w:tc>
          <w:tcPr>
            <w:tcW w:w="4678" w:type="dxa"/>
            <w:shd w:val="clear" w:color="auto" w:fill="D9E2F3" w:themeFill="accent1" w:themeFillTint="33"/>
          </w:tcPr>
          <w:p w14:paraId="73C9ECF5" w14:textId="77777777" w:rsidR="009C5868" w:rsidRPr="00CE4F17" w:rsidRDefault="009C5868" w:rsidP="007951AA">
            <w:pPr>
              <w:pStyle w:val="Tabletext"/>
              <w:tabs>
                <w:tab w:val="clear" w:pos="318"/>
                <w:tab w:val="left" w:pos="0"/>
              </w:tabs>
              <w:ind w:left="0" w:right="0"/>
              <w:rPr>
                <w:rFonts w:asciiTheme="minorHAnsi" w:hAnsiTheme="minorHAnsi" w:cstheme="minorHAnsi"/>
                <w:sz w:val="24"/>
                <w:szCs w:val="24"/>
              </w:rPr>
            </w:pPr>
            <w:r w:rsidRPr="00CE4F17">
              <w:rPr>
                <w:rFonts w:asciiTheme="minorHAnsi" w:hAnsiTheme="minorHAnsi" w:cstheme="minorHAnsi"/>
                <w:sz w:val="24"/>
                <w:szCs w:val="24"/>
              </w:rPr>
              <w:t xml:space="preserve">CIEHF </w:t>
            </w:r>
            <w:r w:rsidR="00186EA1" w:rsidRPr="00CE4F17">
              <w:rPr>
                <w:rFonts w:asciiTheme="minorHAnsi" w:hAnsiTheme="minorHAnsi" w:cstheme="minorHAnsi"/>
                <w:sz w:val="24"/>
                <w:szCs w:val="24"/>
              </w:rPr>
              <w:t>m</w:t>
            </w:r>
            <w:r w:rsidRPr="00CE4F17">
              <w:rPr>
                <w:rFonts w:asciiTheme="minorHAnsi" w:hAnsiTheme="minorHAnsi" w:cstheme="minorHAnsi"/>
                <w:sz w:val="24"/>
                <w:szCs w:val="24"/>
              </w:rPr>
              <w:t>embership grade</w:t>
            </w:r>
            <w:r w:rsidR="00186EA1" w:rsidRPr="00CE4F17">
              <w:rPr>
                <w:rFonts w:asciiTheme="minorHAnsi" w:hAnsiTheme="minorHAnsi" w:cstheme="minorHAnsi"/>
                <w:sz w:val="24"/>
                <w:szCs w:val="24"/>
              </w:rPr>
              <w:t xml:space="preserve"> &amp; Chartered status</w:t>
            </w:r>
          </w:p>
        </w:tc>
        <w:tc>
          <w:tcPr>
            <w:tcW w:w="4961" w:type="dxa"/>
          </w:tcPr>
          <w:p w14:paraId="24945889" w14:textId="77777777" w:rsidR="009C5868" w:rsidRPr="00CE4F17" w:rsidRDefault="009C5868" w:rsidP="007951AA">
            <w:pPr>
              <w:pStyle w:val="Tabletext"/>
              <w:tabs>
                <w:tab w:val="clear" w:pos="318"/>
                <w:tab w:val="left" w:pos="0"/>
              </w:tabs>
              <w:ind w:left="0"/>
              <w:rPr>
                <w:rFonts w:asciiTheme="minorHAnsi" w:hAnsiTheme="minorHAnsi" w:cstheme="minorHAnsi"/>
                <w:sz w:val="24"/>
                <w:szCs w:val="24"/>
              </w:rPr>
            </w:pPr>
          </w:p>
        </w:tc>
      </w:tr>
    </w:tbl>
    <w:p w14:paraId="2C3DD4E4" w14:textId="4AEF716D" w:rsidR="007744B9" w:rsidRDefault="0043286C" w:rsidP="007951AA">
      <w:pPr>
        <w:spacing w:before="240"/>
        <w:rPr>
          <w:rFonts w:asciiTheme="minorHAnsi" w:hAnsiTheme="minorHAnsi" w:cstheme="minorHAnsi"/>
          <w:color w:val="2F5496" w:themeColor="accent1" w:themeShade="BF"/>
          <w:sz w:val="32"/>
          <w:szCs w:val="32"/>
        </w:rPr>
      </w:pPr>
      <w:r w:rsidRPr="00CE4F17">
        <w:rPr>
          <w:rFonts w:asciiTheme="minorHAnsi" w:hAnsiTheme="minorHAnsi" w:cstheme="minorHAnsi"/>
          <w:color w:val="2F5496" w:themeColor="accent1" w:themeShade="BF"/>
          <w:sz w:val="32"/>
          <w:szCs w:val="32"/>
        </w:rPr>
        <w:t>S</w:t>
      </w:r>
      <w:r w:rsidR="007744B9" w:rsidRPr="00CE4F17">
        <w:rPr>
          <w:rFonts w:asciiTheme="minorHAnsi" w:hAnsiTheme="minorHAnsi" w:cstheme="minorHAnsi"/>
          <w:color w:val="2F5496" w:themeColor="accent1" w:themeShade="BF"/>
          <w:sz w:val="32"/>
          <w:szCs w:val="32"/>
        </w:rPr>
        <w:t>tage 2</w:t>
      </w:r>
      <w:r w:rsidRPr="00CE4F17">
        <w:rPr>
          <w:rFonts w:asciiTheme="minorHAnsi" w:hAnsiTheme="minorHAnsi" w:cstheme="minorHAnsi"/>
          <w:color w:val="2F5496" w:themeColor="accent1" w:themeShade="BF"/>
          <w:sz w:val="32"/>
          <w:szCs w:val="32"/>
        </w:rPr>
        <w:t xml:space="preserve">: </w:t>
      </w:r>
      <w:r w:rsidR="007744B9" w:rsidRPr="00CE4F17">
        <w:rPr>
          <w:rFonts w:asciiTheme="minorHAnsi" w:hAnsiTheme="minorHAnsi" w:cstheme="minorHAnsi"/>
          <w:color w:val="2F5496" w:themeColor="accent1" w:themeShade="BF"/>
          <w:sz w:val="32"/>
          <w:szCs w:val="32"/>
        </w:rPr>
        <w:t>Assessment</w:t>
      </w:r>
    </w:p>
    <w:p w14:paraId="78F62DB9" w14:textId="77777777" w:rsidR="005F3867" w:rsidRDefault="007744B9" w:rsidP="007951AA">
      <w:pPr>
        <w:spacing w:before="240" w:after="120"/>
        <w:rPr>
          <w:rFonts w:asciiTheme="minorHAnsi" w:hAnsiTheme="minorHAnsi" w:cstheme="minorHAnsi"/>
          <w:color w:val="2F5496" w:themeColor="accent1" w:themeShade="BF"/>
          <w:sz w:val="28"/>
          <w:szCs w:val="28"/>
        </w:rPr>
      </w:pPr>
      <w:r w:rsidRPr="005F3867">
        <w:rPr>
          <w:rFonts w:asciiTheme="minorHAnsi" w:hAnsiTheme="minorHAnsi" w:cstheme="minorHAnsi"/>
          <w:color w:val="2F5496" w:themeColor="accent1" w:themeShade="BF"/>
          <w:sz w:val="28"/>
          <w:szCs w:val="28"/>
        </w:rPr>
        <w:t>Consultancy expertise</w:t>
      </w:r>
    </w:p>
    <w:p w14:paraId="3A041192" w14:textId="33EDFD32" w:rsidR="005F3867" w:rsidRDefault="00306D19" w:rsidP="006136E0">
      <w:pPr>
        <w:spacing w:after="120"/>
        <w:rPr>
          <w:rFonts w:asciiTheme="minorHAnsi" w:hAnsiTheme="minorHAnsi" w:cstheme="minorHAnsi"/>
          <w:i/>
          <w:sz w:val="22"/>
          <w:szCs w:val="22"/>
        </w:rPr>
      </w:pPr>
      <w:r>
        <w:rPr>
          <w:rFonts w:asciiTheme="minorHAnsi" w:hAnsiTheme="minorHAnsi" w:cstheme="minorHAnsi"/>
          <w:i/>
          <w:sz w:val="22"/>
          <w:szCs w:val="22"/>
        </w:rPr>
        <w:t>In the Areas of Expertise table in Appendix 1, p</w:t>
      </w:r>
      <w:r w:rsidR="005F3867" w:rsidRPr="00537AF1">
        <w:rPr>
          <w:rFonts w:asciiTheme="minorHAnsi" w:hAnsiTheme="minorHAnsi" w:cstheme="minorHAnsi"/>
          <w:i/>
          <w:sz w:val="22"/>
          <w:szCs w:val="22"/>
        </w:rPr>
        <w:t>lease list all areas of expertise your consultancy claims, any specific sectors, and which consultants have relevant proficiency to deliver the expertise.</w:t>
      </w:r>
      <w:r w:rsidR="00466E67" w:rsidRPr="00537AF1">
        <w:rPr>
          <w:rFonts w:asciiTheme="minorHAnsi" w:hAnsiTheme="minorHAnsi" w:cstheme="minorHAnsi"/>
          <w:i/>
          <w:sz w:val="22"/>
          <w:szCs w:val="22"/>
        </w:rPr>
        <w:t xml:space="preserve"> </w:t>
      </w:r>
      <w:r w:rsidR="00620BA4" w:rsidRPr="00537AF1">
        <w:rPr>
          <w:rFonts w:asciiTheme="minorHAnsi" w:hAnsiTheme="minorHAnsi" w:cstheme="minorHAnsi"/>
          <w:i/>
          <w:sz w:val="22"/>
          <w:szCs w:val="22"/>
        </w:rPr>
        <w:t xml:space="preserve">See Appendix </w:t>
      </w:r>
      <w:r>
        <w:rPr>
          <w:rFonts w:asciiTheme="minorHAnsi" w:hAnsiTheme="minorHAnsi" w:cstheme="minorHAnsi"/>
          <w:i/>
          <w:sz w:val="22"/>
          <w:szCs w:val="22"/>
        </w:rPr>
        <w:t>2</w:t>
      </w:r>
      <w:r w:rsidR="00620BA4" w:rsidRPr="00537AF1">
        <w:rPr>
          <w:rFonts w:asciiTheme="minorHAnsi" w:hAnsiTheme="minorHAnsi" w:cstheme="minorHAnsi"/>
          <w:i/>
          <w:sz w:val="22"/>
          <w:szCs w:val="22"/>
        </w:rPr>
        <w:t xml:space="preserve"> for a table of proficiency levels. </w:t>
      </w:r>
      <w:r w:rsidR="00D26434" w:rsidRPr="00537AF1">
        <w:rPr>
          <w:rFonts w:asciiTheme="minorHAnsi" w:hAnsiTheme="minorHAnsi" w:cstheme="minorHAnsi"/>
          <w:i/>
          <w:sz w:val="22"/>
          <w:szCs w:val="22"/>
        </w:rPr>
        <w:t xml:space="preserve">You must include detailed CVs of all named consultants with this application. </w:t>
      </w:r>
    </w:p>
    <w:p w14:paraId="68FC119E" w14:textId="5D9E4B2B" w:rsidR="00306D19" w:rsidRDefault="00306D19" w:rsidP="00306D19">
      <w:pPr>
        <w:spacing w:after="120"/>
        <w:rPr>
          <w:rFonts w:asciiTheme="minorHAnsi" w:hAnsiTheme="minorHAnsi" w:cstheme="minorHAnsi"/>
          <w:i/>
          <w:sz w:val="22"/>
          <w:szCs w:val="22"/>
        </w:rPr>
      </w:pPr>
      <w:r>
        <w:rPr>
          <w:rFonts w:asciiTheme="minorHAnsi" w:hAnsiTheme="minorHAnsi" w:cstheme="minorHAnsi"/>
          <w:i/>
          <w:sz w:val="22"/>
          <w:szCs w:val="22"/>
        </w:rPr>
        <w:t>Note that the named consultant does not have to carry out the work but must oversee it and sign off any outcomes or reports.</w:t>
      </w:r>
    </w:p>
    <w:p w14:paraId="21AE4542" w14:textId="77777777" w:rsidR="00306D19" w:rsidRDefault="00306D19">
      <w:pPr>
        <w:rPr>
          <w:rFonts w:asciiTheme="minorHAnsi" w:hAnsiTheme="minorHAnsi" w:cstheme="minorHAnsi"/>
          <w:color w:val="2F5496"/>
          <w:sz w:val="28"/>
          <w:szCs w:val="28"/>
        </w:rPr>
      </w:pPr>
      <w:r>
        <w:rPr>
          <w:rFonts w:asciiTheme="minorHAnsi" w:hAnsiTheme="minorHAnsi" w:cstheme="minorHAnsi"/>
          <w:color w:val="2F5496"/>
          <w:sz w:val="28"/>
          <w:szCs w:val="28"/>
        </w:rPr>
        <w:br w:type="page"/>
      </w:r>
    </w:p>
    <w:p w14:paraId="66CB8C7A" w14:textId="1CB688E4" w:rsidR="006136E0" w:rsidRPr="00CE4F17" w:rsidRDefault="006136E0" w:rsidP="00306D19">
      <w:pPr>
        <w:spacing w:after="120"/>
        <w:rPr>
          <w:rFonts w:asciiTheme="minorHAnsi" w:hAnsiTheme="minorHAnsi" w:cstheme="minorHAnsi"/>
          <w:color w:val="2F5496"/>
          <w:sz w:val="28"/>
          <w:szCs w:val="28"/>
        </w:rPr>
      </w:pPr>
      <w:r w:rsidRPr="00CE4F17">
        <w:rPr>
          <w:rFonts w:asciiTheme="minorHAnsi" w:hAnsiTheme="minorHAnsi" w:cstheme="minorHAnsi"/>
          <w:color w:val="2F5496"/>
          <w:sz w:val="28"/>
          <w:szCs w:val="28"/>
        </w:rPr>
        <w:lastRenderedPageBreak/>
        <w:t xml:space="preserve">Consultancy </w:t>
      </w:r>
      <w:r>
        <w:rPr>
          <w:rFonts w:asciiTheme="minorHAnsi" w:hAnsiTheme="minorHAnsi" w:cstheme="minorHAnsi"/>
          <w:color w:val="2F5496"/>
          <w:sz w:val="28"/>
          <w:szCs w:val="28"/>
        </w:rPr>
        <w:t>CPD</w:t>
      </w:r>
    </w:p>
    <w:p w14:paraId="3329E2FA" w14:textId="296A13A3" w:rsidR="006136E0" w:rsidRPr="00537AF1" w:rsidRDefault="006136E0" w:rsidP="00466E67">
      <w:pPr>
        <w:spacing w:after="240"/>
        <w:rPr>
          <w:rFonts w:asciiTheme="minorHAnsi" w:hAnsiTheme="minorHAnsi" w:cstheme="minorHAnsi"/>
          <w:i/>
          <w:sz w:val="22"/>
          <w:szCs w:val="22"/>
        </w:rPr>
      </w:pPr>
      <w:r w:rsidRPr="00537AF1">
        <w:rPr>
          <w:rFonts w:asciiTheme="minorHAnsi" w:hAnsiTheme="minorHAnsi" w:cstheme="minorHAnsi"/>
          <w:i/>
          <w:sz w:val="22"/>
          <w:szCs w:val="22"/>
        </w:rPr>
        <w:t xml:space="preserve">Please show how your consultancy </w:t>
      </w:r>
      <w:r w:rsidR="00466E67" w:rsidRPr="00537AF1">
        <w:rPr>
          <w:rFonts w:asciiTheme="minorHAnsi" w:hAnsiTheme="minorHAnsi" w:cstheme="minorHAnsi"/>
          <w:i/>
          <w:sz w:val="22"/>
          <w:szCs w:val="22"/>
        </w:rPr>
        <w:t>will maintain and develop</w:t>
      </w:r>
      <w:r w:rsidRPr="00537AF1">
        <w:rPr>
          <w:rFonts w:asciiTheme="minorHAnsi" w:hAnsiTheme="minorHAnsi" w:cstheme="minorHAnsi"/>
          <w:i/>
          <w:sz w:val="22"/>
          <w:szCs w:val="22"/>
        </w:rPr>
        <w:t xml:space="preserve"> professional competence by listing a </w:t>
      </w:r>
      <w:r w:rsidR="00466E67" w:rsidRPr="00537AF1">
        <w:rPr>
          <w:rFonts w:asciiTheme="minorHAnsi" w:hAnsiTheme="minorHAnsi" w:cstheme="minorHAnsi"/>
          <w:i/>
          <w:sz w:val="22"/>
          <w:szCs w:val="22"/>
        </w:rPr>
        <w:t>forward plan of</w:t>
      </w:r>
      <w:r w:rsidR="00BD3D68" w:rsidRPr="00537AF1">
        <w:rPr>
          <w:rFonts w:asciiTheme="minorHAnsi" w:hAnsiTheme="minorHAnsi" w:cstheme="minorHAnsi"/>
          <w:i/>
          <w:sz w:val="22"/>
          <w:szCs w:val="22"/>
        </w:rPr>
        <w:t xml:space="preserve"> 3</w:t>
      </w:r>
      <w:r w:rsidRPr="00537AF1">
        <w:rPr>
          <w:rFonts w:asciiTheme="minorHAnsi" w:hAnsiTheme="minorHAnsi" w:cstheme="minorHAnsi"/>
          <w:i/>
          <w:sz w:val="22"/>
          <w:szCs w:val="22"/>
        </w:rPr>
        <w:t xml:space="preserve"> CPD activities</w:t>
      </w:r>
      <w:r w:rsidR="00466E67" w:rsidRPr="00537AF1">
        <w:rPr>
          <w:rFonts w:asciiTheme="minorHAnsi" w:hAnsiTheme="minorHAnsi" w:cstheme="minorHAnsi"/>
          <w:i/>
          <w:sz w:val="22"/>
          <w:szCs w:val="22"/>
        </w:rPr>
        <w:t xml:space="preserve"> to be carried out over the next 12 months.</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9214"/>
      </w:tblGrid>
      <w:tr w:rsidR="00466E67" w:rsidRPr="00CE4F17" w14:paraId="7D1C8836" w14:textId="77777777" w:rsidTr="00466E67">
        <w:trPr>
          <w:trHeight w:val="397"/>
        </w:trPr>
        <w:tc>
          <w:tcPr>
            <w:tcW w:w="567" w:type="dxa"/>
            <w:shd w:val="clear" w:color="auto" w:fill="D9E2F3" w:themeFill="accent1" w:themeFillTint="33"/>
            <w:vAlign w:val="center"/>
          </w:tcPr>
          <w:p w14:paraId="19E5DB09" w14:textId="6B3BF67A" w:rsidR="00466E67" w:rsidRPr="00CE4F17" w:rsidRDefault="00466E67" w:rsidP="00466E67">
            <w:pPr>
              <w:pStyle w:val="Tabletext"/>
              <w:tabs>
                <w:tab w:val="clear" w:pos="318"/>
                <w:tab w:val="left" w:pos="0"/>
              </w:tabs>
              <w:spacing w:before="0" w:after="0"/>
              <w:ind w:left="0"/>
              <w:jc w:val="center"/>
              <w:rPr>
                <w:rFonts w:asciiTheme="minorHAnsi" w:hAnsiTheme="minorHAnsi" w:cstheme="minorHAnsi"/>
                <w:sz w:val="24"/>
                <w:szCs w:val="24"/>
              </w:rPr>
            </w:pPr>
            <w:r>
              <w:rPr>
                <w:rFonts w:asciiTheme="minorHAnsi" w:hAnsiTheme="minorHAnsi" w:cstheme="minorHAnsi"/>
                <w:sz w:val="24"/>
                <w:szCs w:val="24"/>
              </w:rPr>
              <w:t>No.</w:t>
            </w:r>
          </w:p>
        </w:tc>
        <w:tc>
          <w:tcPr>
            <w:tcW w:w="9214" w:type="dxa"/>
            <w:shd w:val="clear" w:color="auto" w:fill="D9E2F3" w:themeFill="accent1" w:themeFillTint="33"/>
            <w:vAlign w:val="center"/>
          </w:tcPr>
          <w:p w14:paraId="2210B705" w14:textId="7E574A4A" w:rsidR="00466E67" w:rsidRPr="00CE4F17" w:rsidRDefault="00466E67" w:rsidP="00CA748A">
            <w:pPr>
              <w:tabs>
                <w:tab w:val="left" w:pos="0"/>
              </w:tabs>
              <w:rPr>
                <w:rFonts w:asciiTheme="minorHAnsi" w:hAnsiTheme="minorHAnsi" w:cstheme="minorHAnsi"/>
                <w:sz w:val="24"/>
                <w:szCs w:val="24"/>
              </w:rPr>
            </w:pPr>
            <w:r>
              <w:rPr>
                <w:rFonts w:asciiTheme="minorHAnsi" w:hAnsiTheme="minorHAnsi" w:cstheme="minorHAnsi"/>
                <w:sz w:val="24"/>
                <w:szCs w:val="24"/>
              </w:rPr>
              <w:t>Activity</w:t>
            </w:r>
          </w:p>
        </w:tc>
      </w:tr>
      <w:tr w:rsidR="00466E67" w:rsidRPr="00CE4F17" w14:paraId="10C9E0DD" w14:textId="77777777" w:rsidTr="00466E67">
        <w:trPr>
          <w:trHeight w:val="397"/>
        </w:trPr>
        <w:tc>
          <w:tcPr>
            <w:tcW w:w="567" w:type="dxa"/>
          </w:tcPr>
          <w:p w14:paraId="4AA268D1" w14:textId="766B8853" w:rsidR="00466E67" w:rsidRPr="00CE4F17" w:rsidRDefault="00466E67" w:rsidP="00466E67">
            <w:pPr>
              <w:pStyle w:val="Tabletext"/>
              <w:tabs>
                <w:tab w:val="clear" w:pos="318"/>
                <w:tab w:val="left" w:pos="0"/>
              </w:tabs>
              <w:spacing w:after="0"/>
              <w:ind w:left="0"/>
              <w:jc w:val="center"/>
              <w:rPr>
                <w:rFonts w:asciiTheme="minorHAnsi" w:hAnsiTheme="minorHAnsi" w:cstheme="minorHAnsi"/>
                <w:sz w:val="24"/>
                <w:szCs w:val="24"/>
              </w:rPr>
            </w:pPr>
            <w:r>
              <w:rPr>
                <w:rFonts w:asciiTheme="minorHAnsi" w:hAnsiTheme="minorHAnsi" w:cstheme="minorHAnsi"/>
                <w:sz w:val="24"/>
                <w:szCs w:val="24"/>
              </w:rPr>
              <w:t>1</w:t>
            </w:r>
          </w:p>
        </w:tc>
        <w:tc>
          <w:tcPr>
            <w:tcW w:w="9214" w:type="dxa"/>
          </w:tcPr>
          <w:p w14:paraId="539BF4AA" w14:textId="77777777" w:rsidR="00466E67" w:rsidRPr="00CE4F17" w:rsidRDefault="00466E67" w:rsidP="00CA748A">
            <w:pPr>
              <w:tabs>
                <w:tab w:val="left" w:pos="0"/>
              </w:tabs>
              <w:rPr>
                <w:rFonts w:asciiTheme="minorHAnsi" w:hAnsiTheme="minorHAnsi" w:cstheme="minorHAnsi"/>
                <w:sz w:val="24"/>
                <w:szCs w:val="24"/>
              </w:rPr>
            </w:pPr>
          </w:p>
        </w:tc>
      </w:tr>
      <w:tr w:rsidR="00466E67" w:rsidRPr="00CE4F17" w14:paraId="384B3844" w14:textId="77777777" w:rsidTr="00466E67">
        <w:trPr>
          <w:trHeight w:val="397"/>
        </w:trPr>
        <w:tc>
          <w:tcPr>
            <w:tcW w:w="567" w:type="dxa"/>
          </w:tcPr>
          <w:p w14:paraId="2BC44625" w14:textId="1659C879" w:rsidR="00466E67" w:rsidRPr="00CE4F17" w:rsidRDefault="00466E67" w:rsidP="00466E67">
            <w:pPr>
              <w:pStyle w:val="Tabletext"/>
              <w:tabs>
                <w:tab w:val="clear" w:pos="318"/>
                <w:tab w:val="left" w:pos="0"/>
              </w:tabs>
              <w:spacing w:after="0"/>
              <w:ind w:left="0"/>
              <w:jc w:val="center"/>
              <w:rPr>
                <w:rFonts w:asciiTheme="minorHAnsi" w:hAnsiTheme="minorHAnsi" w:cstheme="minorHAnsi"/>
                <w:sz w:val="24"/>
                <w:szCs w:val="24"/>
              </w:rPr>
            </w:pPr>
            <w:r>
              <w:rPr>
                <w:rFonts w:asciiTheme="minorHAnsi" w:hAnsiTheme="minorHAnsi" w:cstheme="minorHAnsi"/>
                <w:sz w:val="24"/>
                <w:szCs w:val="24"/>
              </w:rPr>
              <w:t>2</w:t>
            </w:r>
          </w:p>
        </w:tc>
        <w:tc>
          <w:tcPr>
            <w:tcW w:w="9214" w:type="dxa"/>
          </w:tcPr>
          <w:p w14:paraId="23C3B456" w14:textId="77777777" w:rsidR="00466E67" w:rsidRPr="00CE4F17" w:rsidRDefault="00466E67" w:rsidP="00CA748A">
            <w:pPr>
              <w:tabs>
                <w:tab w:val="left" w:pos="0"/>
              </w:tabs>
              <w:rPr>
                <w:rFonts w:asciiTheme="minorHAnsi" w:hAnsiTheme="minorHAnsi" w:cstheme="minorHAnsi"/>
                <w:sz w:val="24"/>
                <w:szCs w:val="24"/>
              </w:rPr>
            </w:pPr>
          </w:p>
        </w:tc>
      </w:tr>
      <w:tr w:rsidR="00466E67" w:rsidRPr="00CE4F17" w14:paraId="04A0AA35" w14:textId="77777777" w:rsidTr="00466E67">
        <w:trPr>
          <w:trHeight w:val="397"/>
        </w:trPr>
        <w:tc>
          <w:tcPr>
            <w:tcW w:w="567" w:type="dxa"/>
          </w:tcPr>
          <w:p w14:paraId="38BA5116" w14:textId="0D6C883A" w:rsidR="00466E67" w:rsidRPr="00CE4F17" w:rsidRDefault="00466E67" w:rsidP="00466E67">
            <w:pPr>
              <w:pStyle w:val="Tabletext"/>
              <w:tabs>
                <w:tab w:val="clear" w:pos="318"/>
                <w:tab w:val="left" w:pos="0"/>
              </w:tabs>
              <w:ind w:left="0"/>
              <w:jc w:val="center"/>
              <w:rPr>
                <w:rFonts w:asciiTheme="minorHAnsi" w:hAnsiTheme="minorHAnsi" w:cstheme="minorHAnsi"/>
                <w:sz w:val="24"/>
                <w:szCs w:val="24"/>
              </w:rPr>
            </w:pPr>
            <w:r>
              <w:rPr>
                <w:rFonts w:asciiTheme="minorHAnsi" w:hAnsiTheme="minorHAnsi" w:cstheme="minorHAnsi"/>
                <w:sz w:val="24"/>
                <w:szCs w:val="24"/>
              </w:rPr>
              <w:t>3</w:t>
            </w:r>
          </w:p>
        </w:tc>
        <w:tc>
          <w:tcPr>
            <w:tcW w:w="9214" w:type="dxa"/>
          </w:tcPr>
          <w:p w14:paraId="5EC57E4D" w14:textId="77777777" w:rsidR="00466E67" w:rsidRPr="00CE4F17" w:rsidRDefault="00466E67" w:rsidP="00CA748A">
            <w:pPr>
              <w:tabs>
                <w:tab w:val="left" w:pos="0"/>
              </w:tabs>
              <w:rPr>
                <w:rFonts w:asciiTheme="minorHAnsi" w:hAnsiTheme="minorHAnsi" w:cstheme="minorHAnsi"/>
                <w:sz w:val="24"/>
                <w:szCs w:val="24"/>
              </w:rPr>
            </w:pPr>
          </w:p>
        </w:tc>
      </w:tr>
    </w:tbl>
    <w:p w14:paraId="27BBD280" w14:textId="77777777" w:rsidR="007744B9" w:rsidRPr="00CE4F17" w:rsidRDefault="007744B9" w:rsidP="007951AA">
      <w:pPr>
        <w:spacing w:before="240" w:after="120"/>
        <w:rPr>
          <w:rFonts w:asciiTheme="minorHAnsi" w:hAnsiTheme="minorHAnsi" w:cstheme="minorHAnsi"/>
          <w:color w:val="2F5496"/>
          <w:sz w:val="28"/>
          <w:szCs w:val="28"/>
        </w:rPr>
      </w:pPr>
      <w:r w:rsidRPr="00CE4F17">
        <w:rPr>
          <w:rFonts w:asciiTheme="minorHAnsi" w:hAnsiTheme="minorHAnsi" w:cstheme="minorHAnsi"/>
          <w:color w:val="2F5496"/>
          <w:sz w:val="28"/>
          <w:szCs w:val="28"/>
        </w:rPr>
        <w:t>Consultancy profile</w:t>
      </w:r>
    </w:p>
    <w:p w14:paraId="3CF9F5D3" w14:textId="576EB5B9" w:rsidR="00466E67" w:rsidRPr="00537AF1" w:rsidRDefault="007744B9" w:rsidP="00466E67">
      <w:pPr>
        <w:spacing w:after="240"/>
        <w:rPr>
          <w:rFonts w:asciiTheme="minorHAnsi" w:hAnsiTheme="minorHAnsi" w:cstheme="minorHAnsi"/>
          <w:i/>
          <w:sz w:val="22"/>
          <w:szCs w:val="22"/>
        </w:rPr>
      </w:pPr>
      <w:r w:rsidRPr="00537AF1">
        <w:rPr>
          <w:rFonts w:asciiTheme="minorHAnsi" w:hAnsiTheme="minorHAnsi" w:cstheme="minorHAnsi"/>
          <w:i/>
          <w:sz w:val="22"/>
          <w:szCs w:val="22"/>
        </w:rPr>
        <w:t>Please provide a</w:t>
      </w:r>
      <w:r w:rsidR="006E4768">
        <w:rPr>
          <w:rFonts w:asciiTheme="minorHAnsi" w:hAnsiTheme="minorHAnsi" w:cstheme="minorHAnsi"/>
          <w:i/>
          <w:sz w:val="22"/>
          <w:szCs w:val="22"/>
        </w:rPr>
        <w:t xml:space="preserve">n </w:t>
      </w:r>
      <w:r w:rsidRPr="00537AF1">
        <w:rPr>
          <w:rFonts w:asciiTheme="minorHAnsi" w:hAnsiTheme="minorHAnsi" w:cstheme="minorHAnsi"/>
          <w:i/>
          <w:sz w:val="22"/>
          <w:szCs w:val="22"/>
        </w:rPr>
        <w:t xml:space="preserve">outline of the ergonomics and human factors services your consultancy can provide. </w:t>
      </w:r>
      <w:r w:rsidR="00466E67" w:rsidRPr="00537AF1">
        <w:rPr>
          <w:rFonts w:asciiTheme="minorHAnsi" w:hAnsiTheme="minorHAnsi" w:cstheme="minorHAnsi"/>
          <w:i/>
          <w:sz w:val="22"/>
          <w:szCs w:val="22"/>
        </w:rPr>
        <w:t>This will be used to market your consultancy on the CIEHF website.</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466E67" w:rsidRPr="00CE4F17" w14:paraId="41F5C4E3" w14:textId="77777777" w:rsidTr="00466E67">
        <w:trPr>
          <w:trHeight w:val="397"/>
        </w:trPr>
        <w:tc>
          <w:tcPr>
            <w:tcW w:w="9781" w:type="dxa"/>
          </w:tcPr>
          <w:p w14:paraId="6A4B12A4" w14:textId="77777777" w:rsidR="00466E67" w:rsidRDefault="00466E67" w:rsidP="003771D0">
            <w:pPr>
              <w:tabs>
                <w:tab w:val="left" w:pos="0"/>
              </w:tabs>
              <w:rPr>
                <w:rFonts w:asciiTheme="minorHAnsi" w:hAnsiTheme="minorHAnsi" w:cstheme="minorHAnsi"/>
                <w:sz w:val="24"/>
                <w:szCs w:val="24"/>
              </w:rPr>
            </w:pPr>
          </w:p>
          <w:p w14:paraId="420B2E23" w14:textId="77777777" w:rsidR="003771D0" w:rsidRPr="00CE4F17" w:rsidRDefault="003771D0" w:rsidP="003771D0">
            <w:pPr>
              <w:tabs>
                <w:tab w:val="left" w:pos="0"/>
              </w:tabs>
              <w:rPr>
                <w:rFonts w:asciiTheme="minorHAnsi" w:hAnsiTheme="minorHAnsi" w:cstheme="minorHAnsi"/>
                <w:sz w:val="24"/>
                <w:szCs w:val="24"/>
              </w:rPr>
            </w:pPr>
          </w:p>
        </w:tc>
      </w:tr>
    </w:tbl>
    <w:p w14:paraId="38DABEB7" w14:textId="72A4BFE9" w:rsidR="00C12958" w:rsidRPr="00CE4F17" w:rsidRDefault="00C12958" w:rsidP="00C12958">
      <w:pPr>
        <w:spacing w:before="240" w:after="120"/>
        <w:rPr>
          <w:rFonts w:asciiTheme="minorHAnsi" w:hAnsiTheme="minorHAnsi" w:cstheme="minorHAnsi"/>
          <w:color w:val="2F5496"/>
          <w:sz w:val="28"/>
          <w:szCs w:val="28"/>
        </w:rPr>
      </w:pPr>
      <w:r>
        <w:rPr>
          <w:rFonts w:asciiTheme="minorHAnsi" w:hAnsiTheme="minorHAnsi" w:cstheme="minorHAnsi"/>
          <w:color w:val="2F5496"/>
          <w:sz w:val="28"/>
          <w:szCs w:val="28"/>
        </w:rPr>
        <w:t>Additional information</w:t>
      </w:r>
    </w:p>
    <w:p w14:paraId="3AD355FC" w14:textId="360DB96A" w:rsidR="00C12958" w:rsidRPr="00537AF1" w:rsidRDefault="00C12958" w:rsidP="00C12958">
      <w:pPr>
        <w:spacing w:after="240"/>
        <w:rPr>
          <w:rFonts w:asciiTheme="minorHAnsi" w:hAnsiTheme="minorHAnsi" w:cstheme="minorHAnsi"/>
          <w:i/>
          <w:sz w:val="22"/>
          <w:szCs w:val="22"/>
        </w:rPr>
      </w:pPr>
      <w:r w:rsidRPr="00537AF1">
        <w:rPr>
          <w:rFonts w:asciiTheme="minorHAnsi" w:hAnsiTheme="minorHAnsi" w:cstheme="minorHAnsi"/>
          <w:i/>
          <w:sz w:val="22"/>
          <w:szCs w:val="22"/>
        </w:rPr>
        <w:t xml:space="preserve">Please add any other details about the consultancy and its services that you think would support your application. </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81"/>
      </w:tblGrid>
      <w:tr w:rsidR="00C12958" w:rsidRPr="00CE4F17" w14:paraId="78F8335B" w14:textId="77777777" w:rsidTr="00D82726">
        <w:trPr>
          <w:trHeight w:val="397"/>
        </w:trPr>
        <w:tc>
          <w:tcPr>
            <w:tcW w:w="9781" w:type="dxa"/>
          </w:tcPr>
          <w:p w14:paraId="589686C7" w14:textId="77777777" w:rsidR="00C12958" w:rsidRDefault="00C12958" w:rsidP="00D82726">
            <w:pPr>
              <w:tabs>
                <w:tab w:val="left" w:pos="0"/>
              </w:tabs>
              <w:rPr>
                <w:rFonts w:asciiTheme="minorHAnsi" w:hAnsiTheme="minorHAnsi" w:cstheme="minorHAnsi"/>
                <w:sz w:val="24"/>
                <w:szCs w:val="24"/>
              </w:rPr>
            </w:pPr>
          </w:p>
          <w:p w14:paraId="21BD5F28" w14:textId="77777777" w:rsidR="00C12958" w:rsidRPr="00CE4F17" w:rsidRDefault="00C12958" w:rsidP="00D82726">
            <w:pPr>
              <w:tabs>
                <w:tab w:val="left" w:pos="0"/>
              </w:tabs>
              <w:rPr>
                <w:rFonts w:asciiTheme="minorHAnsi" w:hAnsiTheme="minorHAnsi" w:cstheme="minorHAnsi"/>
                <w:sz w:val="24"/>
                <w:szCs w:val="24"/>
              </w:rPr>
            </w:pPr>
          </w:p>
        </w:tc>
      </w:tr>
    </w:tbl>
    <w:p w14:paraId="285D8CEB" w14:textId="77777777" w:rsidR="00CE4F17" w:rsidRPr="00CE4F17" w:rsidRDefault="00CE4F17" w:rsidP="007951AA">
      <w:pPr>
        <w:spacing w:before="240"/>
        <w:rPr>
          <w:rFonts w:asciiTheme="minorHAnsi" w:hAnsiTheme="minorHAnsi" w:cstheme="minorHAnsi"/>
          <w:color w:val="2F5496" w:themeColor="accent1" w:themeShade="BF"/>
          <w:sz w:val="32"/>
          <w:szCs w:val="32"/>
        </w:rPr>
      </w:pPr>
      <w:r w:rsidRPr="00CE4F17">
        <w:rPr>
          <w:rFonts w:asciiTheme="minorHAnsi" w:hAnsiTheme="minorHAnsi" w:cstheme="minorHAnsi"/>
          <w:color w:val="2F5496" w:themeColor="accent1" w:themeShade="BF"/>
          <w:sz w:val="32"/>
          <w:szCs w:val="32"/>
        </w:rPr>
        <w:t>Declaration</w:t>
      </w:r>
    </w:p>
    <w:p w14:paraId="27F3CF77" w14:textId="18C0F312" w:rsidR="00CE4F17" w:rsidRPr="007951AA" w:rsidRDefault="006E4E2A" w:rsidP="007951AA">
      <w:pPr>
        <w:spacing w:before="240"/>
        <w:rPr>
          <w:rFonts w:asciiTheme="minorHAnsi" w:hAnsiTheme="minorHAnsi" w:cstheme="minorHAnsi"/>
          <w:sz w:val="24"/>
          <w:szCs w:val="24"/>
        </w:rPr>
      </w:pPr>
      <w:r>
        <w:rPr>
          <w:rFonts w:asciiTheme="minorHAnsi" w:hAnsiTheme="minorHAnsi" w:cstheme="minorHAnsi"/>
          <w:sz w:val="24"/>
          <w:szCs w:val="24"/>
        </w:rPr>
        <w:t>By signing this application</w:t>
      </w:r>
      <w:r w:rsidR="00CE4F17" w:rsidRPr="007951AA">
        <w:rPr>
          <w:rFonts w:asciiTheme="minorHAnsi" w:hAnsiTheme="minorHAnsi" w:cstheme="minorHAnsi"/>
          <w:sz w:val="24"/>
          <w:szCs w:val="24"/>
        </w:rPr>
        <w:t>:</w:t>
      </w:r>
    </w:p>
    <w:p w14:paraId="4F6AD5A1" w14:textId="77777777" w:rsidR="007951AA" w:rsidRPr="006E4E2A" w:rsidRDefault="007951AA" w:rsidP="007951AA">
      <w:pPr>
        <w:overflowPunct w:val="0"/>
        <w:autoSpaceDE w:val="0"/>
        <w:autoSpaceDN w:val="0"/>
        <w:adjustRightInd w:val="0"/>
        <w:textAlignment w:val="baseline"/>
        <w:rPr>
          <w:rFonts w:asciiTheme="minorHAnsi" w:hAnsiTheme="minorHAnsi" w:cstheme="minorHAnsi"/>
          <w:b/>
          <w:sz w:val="24"/>
          <w:szCs w:val="24"/>
        </w:rPr>
      </w:pPr>
    </w:p>
    <w:p w14:paraId="509273AE" w14:textId="3D39C9CA" w:rsidR="009C5868" w:rsidRPr="00BC2F3B" w:rsidRDefault="006E4E2A" w:rsidP="00BC2F3B">
      <w:pPr>
        <w:pStyle w:val="ListParagraph"/>
        <w:numPr>
          <w:ilvl w:val="0"/>
          <w:numId w:val="25"/>
        </w:numPr>
        <w:overflowPunct w:val="0"/>
        <w:autoSpaceDE w:val="0"/>
        <w:autoSpaceDN w:val="0"/>
        <w:adjustRightInd w:val="0"/>
        <w:spacing w:after="160" w:line="259" w:lineRule="auto"/>
        <w:textAlignment w:val="baseline"/>
        <w:rPr>
          <w:rFonts w:asciiTheme="minorHAnsi" w:hAnsiTheme="minorHAnsi" w:cstheme="minorHAnsi"/>
          <w:i/>
          <w:sz w:val="24"/>
          <w:szCs w:val="24"/>
        </w:rPr>
      </w:pPr>
      <w:r w:rsidRPr="00BC2F3B">
        <w:rPr>
          <w:rFonts w:asciiTheme="minorHAnsi" w:hAnsiTheme="minorHAnsi" w:cstheme="minorHAnsi"/>
          <w:sz w:val="24"/>
          <w:szCs w:val="24"/>
        </w:rPr>
        <w:t>I declare that a</w:t>
      </w:r>
      <w:r w:rsidR="009C5868" w:rsidRPr="00BC2F3B">
        <w:rPr>
          <w:rFonts w:asciiTheme="minorHAnsi" w:hAnsiTheme="minorHAnsi" w:cstheme="minorHAnsi"/>
          <w:sz w:val="24"/>
          <w:szCs w:val="24"/>
        </w:rPr>
        <w:t>ll ergonomics</w:t>
      </w:r>
      <w:r w:rsidR="001D738E" w:rsidRPr="00BC2F3B">
        <w:rPr>
          <w:rFonts w:asciiTheme="minorHAnsi" w:hAnsiTheme="minorHAnsi" w:cstheme="minorHAnsi"/>
          <w:sz w:val="24"/>
          <w:szCs w:val="24"/>
        </w:rPr>
        <w:t xml:space="preserve"> and human factors</w:t>
      </w:r>
      <w:r w:rsidR="009C5868" w:rsidRPr="00BC2F3B">
        <w:rPr>
          <w:rFonts w:asciiTheme="minorHAnsi" w:hAnsiTheme="minorHAnsi" w:cstheme="minorHAnsi"/>
          <w:sz w:val="24"/>
          <w:szCs w:val="24"/>
        </w:rPr>
        <w:t xml:space="preserve"> work </w:t>
      </w:r>
      <w:r w:rsidR="00CE4F17" w:rsidRPr="00BC2F3B">
        <w:rPr>
          <w:rFonts w:asciiTheme="minorHAnsi" w:hAnsiTheme="minorHAnsi" w:cstheme="minorHAnsi"/>
          <w:sz w:val="24"/>
          <w:szCs w:val="24"/>
        </w:rPr>
        <w:t>carried out</w:t>
      </w:r>
      <w:r w:rsidR="009C5868" w:rsidRPr="00BC2F3B">
        <w:rPr>
          <w:rFonts w:asciiTheme="minorHAnsi" w:hAnsiTheme="minorHAnsi" w:cstheme="minorHAnsi"/>
          <w:sz w:val="24"/>
          <w:szCs w:val="24"/>
        </w:rPr>
        <w:t xml:space="preserve"> by the </w:t>
      </w:r>
      <w:r w:rsidR="00CE4F17" w:rsidRPr="00BC2F3B">
        <w:rPr>
          <w:rFonts w:asciiTheme="minorHAnsi" w:hAnsiTheme="minorHAnsi" w:cstheme="minorHAnsi"/>
          <w:sz w:val="24"/>
          <w:szCs w:val="24"/>
        </w:rPr>
        <w:t>C</w:t>
      </w:r>
      <w:r w:rsidR="00466E67" w:rsidRPr="00BC2F3B">
        <w:rPr>
          <w:rFonts w:asciiTheme="minorHAnsi" w:hAnsiTheme="minorHAnsi" w:cstheme="minorHAnsi"/>
          <w:sz w:val="24"/>
          <w:szCs w:val="24"/>
        </w:rPr>
        <w:t>onsultancy is</w:t>
      </w:r>
      <w:r w:rsidR="009C5868" w:rsidRPr="00BC2F3B">
        <w:rPr>
          <w:rFonts w:asciiTheme="minorHAnsi" w:hAnsiTheme="minorHAnsi" w:cstheme="minorHAnsi"/>
          <w:sz w:val="24"/>
          <w:szCs w:val="24"/>
        </w:rPr>
        <w:t xml:space="preserve"> either undertaken by a </w:t>
      </w:r>
      <w:r w:rsidR="0043286C" w:rsidRPr="00BC2F3B">
        <w:rPr>
          <w:rFonts w:asciiTheme="minorHAnsi" w:hAnsiTheme="minorHAnsi" w:cstheme="minorHAnsi"/>
          <w:sz w:val="24"/>
          <w:szCs w:val="24"/>
        </w:rPr>
        <w:t>Chartered</w:t>
      </w:r>
      <w:r w:rsidR="009C5868" w:rsidRPr="00BC2F3B">
        <w:rPr>
          <w:rFonts w:asciiTheme="minorHAnsi" w:hAnsiTheme="minorHAnsi" w:cstheme="minorHAnsi"/>
          <w:sz w:val="24"/>
          <w:szCs w:val="24"/>
        </w:rPr>
        <w:t xml:space="preserve"> Member of the </w:t>
      </w:r>
      <w:r w:rsidR="0043286C" w:rsidRPr="00BC2F3B">
        <w:rPr>
          <w:rFonts w:asciiTheme="minorHAnsi" w:hAnsiTheme="minorHAnsi" w:cstheme="minorHAnsi"/>
          <w:sz w:val="24"/>
          <w:szCs w:val="24"/>
        </w:rPr>
        <w:t>CIEHF or</w:t>
      </w:r>
      <w:r w:rsidR="009C5868" w:rsidRPr="00BC2F3B">
        <w:rPr>
          <w:rFonts w:asciiTheme="minorHAnsi" w:hAnsiTheme="minorHAnsi" w:cstheme="minorHAnsi"/>
          <w:sz w:val="24"/>
          <w:szCs w:val="24"/>
        </w:rPr>
        <w:t xml:space="preserve"> supervised and signed</w:t>
      </w:r>
      <w:r w:rsidR="00CE4F17" w:rsidRPr="00BC2F3B">
        <w:rPr>
          <w:rFonts w:asciiTheme="minorHAnsi" w:hAnsiTheme="minorHAnsi" w:cstheme="minorHAnsi"/>
          <w:sz w:val="24"/>
          <w:szCs w:val="24"/>
        </w:rPr>
        <w:t xml:space="preserve"> </w:t>
      </w:r>
      <w:r w:rsidR="009C5868" w:rsidRPr="00BC2F3B">
        <w:rPr>
          <w:rFonts w:asciiTheme="minorHAnsi" w:hAnsiTheme="minorHAnsi" w:cstheme="minorHAnsi"/>
          <w:sz w:val="24"/>
          <w:szCs w:val="24"/>
        </w:rPr>
        <w:t xml:space="preserve">off by a </w:t>
      </w:r>
      <w:r w:rsidR="0043286C" w:rsidRPr="00BC2F3B">
        <w:rPr>
          <w:rFonts w:asciiTheme="minorHAnsi" w:hAnsiTheme="minorHAnsi" w:cstheme="minorHAnsi"/>
          <w:sz w:val="24"/>
          <w:szCs w:val="24"/>
        </w:rPr>
        <w:t>Chartered Member of the CIEHF</w:t>
      </w:r>
      <w:r w:rsidR="009C5868" w:rsidRPr="00BC2F3B">
        <w:rPr>
          <w:rFonts w:asciiTheme="minorHAnsi" w:hAnsiTheme="minorHAnsi" w:cstheme="minorHAnsi"/>
          <w:sz w:val="24"/>
          <w:szCs w:val="24"/>
        </w:rPr>
        <w:t>.</w:t>
      </w:r>
    </w:p>
    <w:p w14:paraId="1D6CAD29" w14:textId="13653BAE" w:rsidR="00133B5C" w:rsidRPr="00BC2F3B" w:rsidRDefault="006E4E2A" w:rsidP="00BC2F3B">
      <w:pPr>
        <w:pStyle w:val="ListParagraph"/>
        <w:numPr>
          <w:ilvl w:val="0"/>
          <w:numId w:val="25"/>
        </w:numPr>
        <w:spacing w:after="160" w:line="259" w:lineRule="auto"/>
        <w:rPr>
          <w:rFonts w:asciiTheme="minorHAnsi" w:hAnsiTheme="minorHAnsi" w:cstheme="minorHAnsi"/>
          <w:sz w:val="24"/>
          <w:szCs w:val="24"/>
        </w:rPr>
      </w:pPr>
      <w:r w:rsidRPr="00BC2F3B">
        <w:rPr>
          <w:rFonts w:asciiTheme="minorHAnsi" w:hAnsiTheme="minorHAnsi" w:cstheme="minorHAnsi"/>
          <w:sz w:val="24"/>
          <w:szCs w:val="24"/>
        </w:rPr>
        <w:t>I will inform the CIEHF</w:t>
      </w:r>
      <w:r w:rsidR="006E4768">
        <w:rPr>
          <w:rFonts w:asciiTheme="minorHAnsi" w:hAnsiTheme="minorHAnsi" w:cstheme="minorHAnsi"/>
          <w:sz w:val="24"/>
          <w:szCs w:val="24"/>
        </w:rPr>
        <w:t xml:space="preserve"> </w:t>
      </w:r>
      <w:r w:rsidR="00466E67" w:rsidRPr="00BC2F3B">
        <w:rPr>
          <w:rFonts w:asciiTheme="minorHAnsi" w:hAnsiTheme="minorHAnsi" w:cstheme="minorHAnsi"/>
          <w:sz w:val="24"/>
          <w:szCs w:val="24"/>
        </w:rPr>
        <w:t>of any changes to the</w:t>
      </w:r>
      <w:r w:rsidR="009C5868" w:rsidRPr="00BC2F3B">
        <w:rPr>
          <w:rFonts w:asciiTheme="minorHAnsi" w:hAnsiTheme="minorHAnsi" w:cstheme="minorHAnsi"/>
          <w:sz w:val="24"/>
          <w:szCs w:val="24"/>
        </w:rPr>
        <w:t xml:space="preserve"> </w:t>
      </w:r>
      <w:r w:rsidR="00CE4F17" w:rsidRPr="00BC2F3B">
        <w:rPr>
          <w:rFonts w:asciiTheme="minorHAnsi" w:hAnsiTheme="minorHAnsi" w:cstheme="minorHAnsi"/>
          <w:sz w:val="24"/>
          <w:szCs w:val="24"/>
        </w:rPr>
        <w:t>C</w:t>
      </w:r>
      <w:r w:rsidR="009C5868" w:rsidRPr="00BC2F3B">
        <w:rPr>
          <w:rFonts w:asciiTheme="minorHAnsi" w:hAnsiTheme="minorHAnsi" w:cstheme="minorHAnsi"/>
          <w:sz w:val="24"/>
          <w:szCs w:val="24"/>
        </w:rPr>
        <w:t>onsultancy</w:t>
      </w:r>
      <w:r w:rsidR="00CE4F17" w:rsidRPr="00BC2F3B">
        <w:rPr>
          <w:rFonts w:asciiTheme="minorHAnsi" w:hAnsiTheme="minorHAnsi" w:cstheme="minorHAnsi"/>
          <w:sz w:val="24"/>
          <w:szCs w:val="24"/>
        </w:rPr>
        <w:t>’s</w:t>
      </w:r>
      <w:r w:rsidR="009C5868" w:rsidRPr="00BC2F3B">
        <w:rPr>
          <w:rFonts w:asciiTheme="minorHAnsi" w:hAnsiTheme="minorHAnsi" w:cstheme="minorHAnsi"/>
          <w:sz w:val="24"/>
          <w:szCs w:val="24"/>
        </w:rPr>
        <w:t xml:space="preserve"> </w:t>
      </w:r>
      <w:r w:rsidR="006E4768">
        <w:rPr>
          <w:rFonts w:asciiTheme="minorHAnsi" w:hAnsiTheme="minorHAnsi" w:cstheme="minorHAnsi"/>
          <w:sz w:val="24"/>
          <w:szCs w:val="24"/>
        </w:rPr>
        <w:t xml:space="preserve">details or </w:t>
      </w:r>
      <w:r w:rsidRPr="00BC2F3B">
        <w:rPr>
          <w:rFonts w:asciiTheme="minorHAnsi" w:hAnsiTheme="minorHAnsi" w:cstheme="minorHAnsi"/>
          <w:sz w:val="24"/>
          <w:szCs w:val="24"/>
        </w:rPr>
        <w:t>expertise.</w:t>
      </w:r>
    </w:p>
    <w:p w14:paraId="2B12CC88" w14:textId="0FD1125B" w:rsidR="006E4E2A" w:rsidRPr="00BC2F3B" w:rsidRDefault="006E4E2A" w:rsidP="00BC2F3B">
      <w:pPr>
        <w:pStyle w:val="ListParagraph"/>
        <w:numPr>
          <w:ilvl w:val="0"/>
          <w:numId w:val="25"/>
        </w:numPr>
        <w:overflowPunct w:val="0"/>
        <w:autoSpaceDE w:val="0"/>
        <w:autoSpaceDN w:val="0"/>
        <w:adjustRightInd w:val="0"/>
        <w:spacing w:after="160" w:line="259" w:lineRule="auto"/>
        <w:textAlignment w:val="baseline"/>
        <w:rPr>
          <w:rFonts w:asciiTheme="minorHAnsi" w:hAnsiTheme="minorHAnsi" w:cstheme="minorHAnsi"/>
          <w:sz w:val="24"/>
          <w:szCs w:val="24"/>
        </w:rPr>
      </w:pPr>
      <w:r w:rsidRPr="00BC2F3B">
        <w:rPr>
          <w:rFonts w:asciiTheme="minorHAnsi" w:hAnsiTheme="minorHAnsi" w:cstheme="minorHAnsi"/>
          <w:sz w:val="24"/>
          <w:szCs w:val="24"/>
        </w:rPr>
        <w:t>I will ensure that the Consultancy offers continuing professional development opportunities to its consultants.</w:t>
      </w:r>
      <w:r w:rsidR="00C77BC4" w:rsidRPr="00BC2F3B">
        <w:rPr>
          <w:rFonts w:asciiTheme="minorHAnsi" w:hAnsiTheme="minorHAnsi" w:cstheme="minorHAnsi"/>
          <w:sz w:val="24"/>
          <w:szCs w:val="24"/>
        </w:rPr>
        <w:t xml:space="preserve"> </w:t>
      </w:r>
    </w:p>
    <w:p w14:paraId="62B9E840" w14:textId="718F7CBC" w:rsidR="00BC2F3B" w:rsidRDefault="00BC2F3B" w:rsidP="00BC2F3B">
      <w:pPr>
        <w:pStyle w:val="ListParagraph"/>
        <w:numPr>
          <w:ilvl w:val="0"/>
          <w:numId w:val="25"/>
        </w:numPr>
        <w:overflowPunct w:val="0"/>
        <w:autoSpaceDE w:val="0"/>
        <w:autoSpaceDN w:val="0"/>
        <w:adjustRightInd w:val="0"/>
        <w:spacing w:after="160" w:line="259" w:lineRule="auto"/>
        <w:textAlignment w:val="baseline"/>
        <w:rPr>
          <w:rFonts w:asciiTheme="minorHAnsi" w:hAnsiTheme="minorHAnsi" w:cstheme="minorHAnsi"/>
          <w:sz w:val="24"/>
          <w:szCs w:val="24"/>
        </w:rPr>
      </w:pPr>
      <w:r w:rsidRPr="00BC2F3B">
        <w:rPr>
          <w:rFonts w:asciiTheme="minorHAnsi" w:hAnsiTheme="minorHAnsi" w:cstheme="minorHAnsi"/>
          <w:sz w:val="24"/>
          <w:szCs w:val="24"/>
        </w:rPr>
        <w:t>I declare that the Consultancy has relevant and adequate liability insurances.</w:t>
      </w:r>
    </w:p>
    <w:p w14:paraId="28B1392D" w14:textId="63948560" w:rsidR="006E4768" w:rsidRPr="006E4768" w:rsidRDefault="006E4768" w:rsidP="006E4768">
      <w:pPr>
        <w:pStyle w:val="ListParagraph"/>
        <w:numPr>
          <w:ilvl w:val="0"/>
          <w:numId w:val="25"/>
        </w:numPr>
        <w:overflowPunct w:val="0"/>
        <w:autoSpaceDE w:val="0"/>
        <w:autoSpaceDN w:val="0"/>
        <w:adjustRightInd w:val="0"/>
        <w:spacing w:after="160" w:line="259" w:lineRule="auto"/>
        <w:textAlignment w:val="baseline"/>
        <w:rPr>
          <w:rFonts w:asciiTheme="minorHAnsi" w:hAnsiTheme="minorHAnsi" w:cstheme="minorHAnsi"/>
          <w:sz w:val="24"/>
          <w:szCs w:val="24"/>
        </w:rPr>
      </w:pPr>
      <w:r w:rsidRPr="00BC2F3B">
        <w:rPr>
          <w:rFonts w:asciiTheme="minorHAnsi" w:hAnsiTheme="minorHAnsi" w:cstheme="minorHAnsi"/>
          <w:sz w:val="24"/>
          <w:szCs w:val="24"/>
        </w:rPr>
        <w:t>I declare that I have read the CIEHF’s Code of Professional Conduct and agree to abide by it.</w:t>
      </w:r>
    </w:p>
    <w:p w14:paraId="29411547" w14:textId="77777777" w:rsidR="001D738E" w:rsidRPr="00CE4F17" w:rsidRDefault="001D738E" w:rsidP="007951AA">
      <w:pPr>
        <w:rPr>
          <w:rFonts w:asciiTheme="minorHAnsi" w:hAnsiTheme="minorHAnsi" w:cstheme="minorHAnsi"/>
          <w:i/>
          <w:sz w:val="24"/>
          <w:szCs w:val="24"/>
        </w:rPr>
      </w:pPr>
      <w:r w:rsidRPr="00CE4F17">
        <w:rPr>
          <w:rFonts w:asciiTheme="minorHAnsi" w:hAnsiTheme="minorHAnsi" w:cstheme="minorHAnsi"/>
          <w:i/>
          <w:sz w:val="24"/>
          <w:szCs w:val="24"/>
        </w:rPr>
        <w:t>Please add your name and/or digital signature with the date below</w:t>
      </w:r>
      <w:r w:rsidR="00CE4F17">
        <w:rPr>
          <w:rFonts w:asciiTheme="minorHAnsi" w:hAnsiTheme="minorHAnsi" w:cstheme="minorHAnsi"/>
          <w:i/>
          <w:sz w:val="24"/>
          <w:szCs w:val="24"/>
        </w:rPr>
        <w:t>.</w:t>
      </w:r>
    </w:p>
    <w:p w14:paraId="40DA023C" w14:textId="77777777" w:rsidR="00133B5C" w:rsidRPr="00CE4F17" w:rsidRDefault="00133B5C" w:rsidP="007951AA">
      <w:pPr>
        <w:rPr>
          <w:rFonts w:asciiTheme="minorHAnsi" w:hAnsiTheme="minorHAnsi" w:cstheme="minorHAnsi"/>
          <w:sz w:val="24"/>
          <w:szCs w:val="24"/>
        </w:rPr>
      </w:pPr>
    </w:p>
    <w:p w14:paraId="06948F8B" w14:textId="77777777" w:rsidR="009C5367" w:rsidRDefault="00942E90" w:rsidP="007951AA">
      <w:pPr>
        <w:rPr>
          <w:rFonts w:asciiTheme="minorHAnsi" w:hAnsiTheme="minorHAnsi" w:cstheme="minorHAnsi"/>
          <w:sz w:val="24"/>
          <w:szCs w:val="24"/>
        </w:rPr>
      </w:pPr>
      <w:r w:rsidRPr="00CE4F17">
        <w:rPr>
          <w:rFonts w:asciiTheme="minorHAnsi" w:hAnsiTheme="minorHAnsi" w:cstheme="minorHAnsi"/>
          <w:sz w:val="24"/>
          <w:szCs w:val="24"/>
        </w:rPr>
        <w:t>Signed</w:t>
      </w:r>
      <w:r w:rsidR="009C5367" w:rsidRPr="00CE4F17">
        <w:rPr>
          <w:rFonts w:asciiTheme="minorHAnsi" w:hAnsiTheme="minorHAnsi" w:cstheme="minorHAnsi"/>
          <w:sz w:val="24"/>
          <w:szCs w:val="24"/>
        </w:rPr>
        <w:t>:</w:t>
      </w:r>
    </w:p>
    <w:p w14:paraId="0C536F83" w14:textId="77777777" w:rsidR="007951AA" w:rsidRPr="00CE4F17" w:rsidRDefault="007951AA" w:rsidP="007951AA">
      <w:pPr>
        <w:rPr>
          <w:rFonts w:asciiTheme="minorHAnsi" w:hAnsiTheme="minorHAnsi" w:cstheme="minorHAnsi"/>
          <w:sz w:val="24"/>
          <w:szCs w:val="24"/>
        </w:rPr>
      </w:pPr>
    </w:p>
    <w:p w14:paraId="59DBA61B" w14:textId="6FBC60DC" w:rsidR="00133B5C" w:rsidRPr="00CE4F17" w:rsidRDefault="00942E90" w:rsidP="007951AA">
      <w:pPr>
        <w:rPr>
          <w:rFonts w:asciiTheme="minorHAnsi" w:hAnsiTheme="minorHAnsi" w:cstheme="minorHAnsi"/>
          <w:sz w:val="24"/>
          <w:szCs w:val="24"/>
        </w:rPr>
      </w:pPr>
      <w:r w:rsidRPr="00CE4F17">
        <w:rPr>
          <w:rFonts w:asciiTheme="minorHAnsi" w:hAnsiTheme="minorHAnsi" w:cstheme="minorHAnsi"/>
          <w:sz w:val="24"/>
          <w:szCs w:val="24"/>
        </w:rPr>
        <w:t xml:space="preserve">Date: </w:t>
      </w:r>
    </w:p>
    <w:p w14:paraId="5A803B70" w14:textId="77777777" w:rsidR="00133B5C" w:rsidRPr="00CE4F17" w:rsidRDefault="00133B5C" w:rsidP="007951AA">
      <w:pPr>
        <w:rPr>
          <w:rFonts w:asciiTheme="minorHAnsi" w:hAnsiTheme="minorHAnsi" w:cstheme="minorHAnsi"/>
          <w:sz w:val="22"/>
          <w:szCs w:val="22"/>
        </w:rPr>
      </w:pPr>
    </w:p>
    <w:p w14:paraId="796D0A22" w14:textId="08472014" w:rsidR="003771D0" w:rsidRDefault="00CE4F17">
      <w:pPr>
        <w:rPr>
          <w:rFonts w:asciiTheme="minorHAnsi" w:hAnsiTheme="minorHAnsi" w:cstheme="minorHAnsi"/>
          <w:b/>
          <w:sz w:val="22"/>
          <w:szCs w:val="22"/>
        </w:rPr>
      </w:pPr>
      <w:r w:rsidRPr="00CE4F17">
        <w:rPr>
          <w:rFonts w:asciiTheme="minorHAnsi" w:hAnsiTheme="minorHAnsi" w:cstheme="minorHAnsi"/>
          <w:i/>
          <w:sz w:val="24"/>
          <w:szCs w:val="24"/>
        </w:rPr>
        <w:t xml:space="preserve">Please email this application form </w:t>
      </w:r>
      <w:r w:rsidR="006E4768">
        <w:rPr>
          <w:rFonts w:asciiTheme="minorHAnsi" w:hAnsiTheme="minorHAnsi" w:cstheme="minorHAnsi"/>
          <w:i/>
          <w:sz w:val="24"/>
          <w:szCs w:val="24"/>
        </w:rPr>
        <w:t xml:space="preserve">and all CVs </w:t>
      </w:r>
      <w:r w:rsidRPr="00CE4F17">
        <w:rPr>
          <w:rFonts w:asciiTheme="minorHAnsi" w:hAnsiTheme="minorHAnsi" w:cstheme="minorHAnsi"/>
          <w:i/>
          <w:sz w:val="24"/>
          <w:szCs w:val="24"/>
        </w:rPr>
        <w:t xml:space="preserve">to </w:t>
      </w:r>
      <w:r w:rsidRPr="00466E67">
        <w:rPr>
          <w:rFonts w:asciiTheme="minorHAnsi" w:hAnsiTheme="minorHAnsi" w:cstheme="minorHAnsi"/>
          <w:b/>
          <w:i/>
          <w:sz w:val="24"/>
          <w:szCs w:val="24"/>
        </w:rPr>
        <w:t>membership@ergonomics.org.uk</w:t>
      </w:r>
      <w:r w:rsidR="003771D0">
        <w:rPr>
          <w:rFonts w:asciiTheme="minorHAnsi" w:hAnsiTheme="minorHAnsi" w:cstheme="minorHAnsi"/>
          <w:b/>
          <w:sz w:val="22"/>
          <w:szCs w:val="22"/>
        </w:rPr>
        <w:br w:type="page"/>
      </w:r>
    </w:p>
    <w:p w14:paraId="3EC92156" w14:textId="38E0D207" w:rsidR="006E4E2A" w:rsidRDefault="006E4E2A" w:rsidP="007951AA">
      <w:pPr>
        <w:rPr>
          <w:rFonts w:asciiTheme="minorHAnsi" w:hAnsiTheme="minorHAnsi" w:cstheme="minorHAnsi"/>
          <w:b/>
          <w:sz w:val="24"/>
          <w:szCs w:val="24"/>
        </w:rPr>
      </w:pPr>
      <w:r w:rsidRPr="00E740EC">
        <w:rPr>
          <w:rFonts w:asciiTheme="minorHAnsi" w:hAnsiTheme="minorHAnsi" w:cstheme="minorHAnsi"/>
          <w:b/>
          <w:sz w:val="24"/>
          <w:szCs w:val="24"/>
        </w:rPr>
        <w:lastRenderedPageBreak/>
        <w:t>Appendix 1</w:t>
      </w:r>
    </w:p>
    <w:p w14:paraId="01EB6A19" w14:textId="0DE89B65" w:rsidR="0006571D" w:rsidRPr="00306D19" w:rsidRDefault="00306D19" w:rsidP="00306D19">
      <w:pPr>
        <w:spacing w:before="120" w:after="240"/>
        <w:rPr>
          <w:rFonts w:asciiTheme="minorHAnsi" w:hAnsiTheme="minorHAnsi" w:cstheme="minorHAnsi"/>
          <w:b/>
          <w:sz w:val="22"/>
          <w:szCs w:val="22"/>
        </w:rPr>
      </w:pPr>
      <w:r>
        <w:rPr>
          <w:rFonts w:asciiTheme="minorHAnsi" w:hAnsiTheme="minorHAnsi" w:cstheme="minorHAnsi"/>
          <w:color w:val="2F5496" w:themeColor="accent1" w:themeShade="BF"/>
          <w:sz w:val="32"/>
          <w:szCs w:val="32"/>
        </w:rPr>
        <w:t>Areas of expertise</w:t>
      </w:r>
    </w:p>
    <w:tbl>
      <w:tblPr>
        <w:tblStyle w:val="TableGrid"/>
        <w:tblW w:w="9781" w:type="dxa"/>
        <w:tblInd w:w="-5" w:type="dxa"/>
        <w:tblLook w:val="04A0" w:firstRow="1" w:lastRow="0" w:firstColumn="1" w:lastColumn="0" w:noHBand="0" w:noVBand="1"/>
      </w:tblPr>
      <w:tblGrid>
        <w:gridCol w:w="2835"/>
        <w:gridCol w:w="1276"/>
        <w:gridCol w:w="2693"/>
        <w:gridCol w:w="1843"/>
        <w:gridCol w:w="1134"/>
      </w:tblGrid>
      <w:tr w:rsidR="00306D19" w:rsidRPr="00306D19" w14:paraId="57C4840F" w14:textId="77777777" w:rsidTr="00306D19">
        <w:tc>
          <w:tcPr>
            <w:tcW w:w="2835" w:type="dxa"/>
            <w:shd w:val="clear" w:color="auto" w:fill="DEEAF6" w:themeFill="accent5" w:themeFillTint="33"/>
          </w:tcPr>
          <w:p w14:paraId="1FD09F8E" w14:textId="77777777" w:rsidR="00306D19" w:rsidRPr="00306D19" w:rsidRDefault="00306D19" w:rsidP="00BB493B">
            <w:pPr>
              <w:rPr>
                <w:rFonts w:asciiTheme="minorHAnsi" w:hAnsiTheme="minorHAnsi"/>
                <w:b/>
                <w:sz w:val="22"/>
                <w:szCs w:val="22"/>
              </w:rPr>
            </w:pPr>
            <w:r w:rsidRPr="00306D19">
              <w:rPr>
                <w:rFonts w:asciiTheme="minorHAnsi" w:hAnsiTheme="minorHAnsi"/>
                <w:b/>
                <w:sz w:val="22"/>
                <w:szCs w:val="22"/>
              </w:rPr>
              <w:t>Expertise</w:t>
            </w:r>
          </w:p>
        </w:tc>
        <w:tc>
          <w:tcPr>
            <w:tcW w:w="1276" w:type="dxa"/>
            <w:shd w:val="clear" w:color="auto" w:fill="DEEAF6" w:themeFill="accent5" w:themeFillTint="33"/>
          </w:tcPr>
          <w:p w14:paraId="2185BBE4" w14:textId="77777777" w:rsidR="00306D19" w:rsidRPr="00306D19" w:rsidRDefault="00306D19" w:rsidP="00BB493B">
            <w:pPr>
              <w:rPr>
                <w:rFonts w:asciiTheme="minorHAnsi" w:hAnsiTheme="minorHAnsi"/>
                <w:b/>
                <w:sz w:val="22"/>
                <w:szCs w:val="22"/>
              </w:rPr>
            </w:pPr>
            <w:r w:rsidRPr="00306D19">
              <w:rPr>
                <w:rFonts w:asciiTheme="minorHAnsi" w:hAnsiTheme="minorHAnsi"/>
                <w:b/>
                <w:sz w:val="22"/>
                <w:szCs w:val="22"/>
              </w:rPr>
              <w:t>Sector</w:t>
            </w:r>
          </w:p>
        </w:tc>
        <w:tc>
          <w:tcPr>
            <w:tcW w:w="2693" w:type="dxa"/>
            <w:shd w:val="clear" w:color="auto" w:fill="DEEAF6" w:themeFill="accent5" w:themeFillTint="33"/>
          </w:tcPr>
          <w:p w14:paraId="2285E13D" w14:textId="392DFA74" w:rsidR="00306D19" w:rsidRPr="00306D19" w:rsidRDefault="00306D19" w:rsidP="00BB493B">
            <w:pPr>
              <w:rPr>
                <w:rFonts w:asciiTheme="minorHAnsi" w:hAnsiTheme="minorHAnsi"/>
                <w:b/>
                <w:sz w:val="22"/>
                <w:szCs w:val="22"/>
              </w:rPr>
            </w:pPr>
            <w:r w:rsidRPr="00306D19">
              <w:rPr>
                <w:rFonts w:asciiTheme="minorHAnsi" w:hAnsiTheme="minorHAnsi"/>
                <w:b/>
                <w:sz w:val="22"/>
                <w:szCs w:val="22"/>
              </w:rPr>
              <w:t>Named consultant(s)</w:t>
            </w:r>
            <w:r>
              <w:rPr>
                <w:rFonts w:asciiTheme="minorHAnsi" w:hAnsiTheme="minorHAnsi"/>
                <w:b/>
                <w:sz w:val="22"/>
                <w:szCs w:val="22"/>
              </w:rPr>
              <w:t xml:space="preserve"> providing expertise</w:t>
            </w:r>
          </w:p>
        </w:tc>
        <w:tc>
          <w:tcPr>
            <w:tcW w:w="1843" w:type="dxa"/>
            <w:shd w:val="clear" w:color="auto" w:fill="DEEAF6" w:themeFill="accent5" w:themeFillTint="33"/>
            <w:tcMar>
              <w:left w:w="57" w:type="dxa"/>
              <w:right w:w="57" w:type="dxa"/>
            </w:tcMar>
          </w:tcPr>
          <w:p w14:paraId="051E989C" w14:textId="77777777" w:rsidR="00306D19" w:rsidRPr="00306D19" w:rsidRDefault="00306D19" w:rsidP="00BB493B">
            <w:pPr>
              <w:rPr>
                <w:rFonts w:asciiTheme="minorHAnsi" w:hAnsiTheme="minorHAnsi"/>
                <w:b/>
                <w:sz w:val="22"/>
                <w:szCs w:val="22"/>
              </w:rPr>
            </w:pPr>
            <w:r w:rsidRPr="00306D19">
              <w:rPr>
                <w:rFonts w:asciiTheme="minorHAnsi" w:hAnsiTheme="minorHAnsi" w:cstheme="minorHAnsi"/>
                <w:b/>
                <w:sz w:val="22"/>
                <w:szCs w:val="22"/>
              </w:rPr>
              <w:t>CIEHF grade or other professional membership</w:t>
            </w:r>
          </w:p>
        </w:tc>
        <w:tc>
          <w:tcPr>
            <w:tcW w:w="1134" w:type="dxa"/>
            <w:shd w:val="clear" w:color="auto" w:fill="DEEAF6" w:themeFill="accent5" w:themeFillTint="33"/>
            <w:tcMar>
              <w:left w:w="57" w:type="dxa"/>
              <w:right w:w="57" w:type="dxa"/>
            </w:tcMar>
          </w:tcPr>
          <w:p w14:paraId="25BCB887" w14:textId="77777777" w:rsidR="00306D19" w:rsidRDefault="00306D19" w:rsidP="00BB493B">
            <w:pPr>
              <w:jc w:val="center"/>
              <w:rPr>
                <w:rFonts w:asciiTheme="minorHAnsi" w:hAnsiTheme="minorHAnsi" w:cstheme="minorHAnsi"/>
                <w:b/>
                <w:sz w:val="22"/>
                <w:szCs w:val="22"/>
              </w:rPr>
            </w:pPr>
            <w:r w:rsidRPr="00306D19">
              <w:rPr>
                <w:rFonts w:asciiTheme="minorHAnsi" w:hAnsiTheme="minorHAnsi" w:cstheme="minorHAnsi"/>
                <w:b/>
                <w:sz w:val="22"/>
                <w:szCs w:val="22"/>
              </w:rPr>
              <w:t>Proficiency level</w:t>
            </w:r>
          </w:p>
          <w:p w14:paraId="01D15C09" w14:textId="68DDF2E9" w:rsidR="00306D19" w:rsidRPr="00306D19" w:rsidRDefault="00306D19" w:rsidP="00BB493B">
            <w:pPr>
              <w:jc w:val="center"/>
              <w:rPr>
                <w:rFonts w:asciiTheme="minorHAnsi" w:hAnsiTheme="minorHAnsi" w:cstheme="minorHAnsi"/>
                <w:b/>
                <w:sz w:val="22"/>
                <w:szCs w:val="22"/>
              </w:rPr>
            </w:pPr>
            <w:r w:rsidRPr="00306D19">
              <w:rPr>
                <w:rFonts w:asciiTheme="minorHAnsi" w:hAnsiTheme="minorHAnsi" w:cstheme="minorHAnsi"/>
                <w:b/>
                <w:sz w:val="22"/>
                <w:szCs w:val="22"/>
              </w:rPr>
              <w:t>(min 3)</w:t>
            </w:r>
          </w:p>
        </w:tc>
      </w:tr>
      <w:tr w:rsidR="00306D19" w:rsidRPr="00306D19" w14:paraId="2945EA55" w14:textId="77777777" w:rsidTr="00306D19">
        <w:tc>
          <w:tcPr>
            <w:tcW w:w="9781" w:type="dxa"/>
            <w:gridSpan w:val="5"/>
            <w:shd w:val="clear" w:color="auto" w:fill="1F4E79" w:themeFill="accent5" w:themeFillShade="80"/>
          </w:tcPr>
          <w:p w14:paraId="290B1589" w14:textId="025AC3B4" w:rsidR="00306D19" w:rsidRPr="00306D19" w:rsidRDefault="00306D19" w:rsidP="00BB493B">
            <w:pPr>
              <w:rPr>
                <w:rFonts w:asciiTheme="minorHAnsi" w:hAnsiTheme="minorHAnsi"/>
                <w:b/>
                <w:color w:val="FFFFFF" w:themeColor="background1"/>
                <w:sz w:val="22"/>
                <w:szCs w:val="22"/>
              </w:rPr>
            </w:pPr>
            <w:r w:rsidRPr="00306D19">
              <w:rPr>
                <w:rFonts w:asciiTheme="minorHAnsi" w:hAnsiTheme="minorHAnsi"/>
                <w:b/>
                <w:color w:val="FFFFFF" w:themeColor="background1"/>
                <w:sz w:val="22"/>
                <w:szCs w:val="22"/>
              </w:rPr>
              <w:t>D</w:t>
            </w:r>
            <w:r>
              <w:rPr>
                <w:rFonts w:asciiTheme="minorHAnsi" w:hAnsiTheme="minorHAnsi"/>
                <w:b/>
                <w:color w:val="FFFFFF" w:themeColor="background1"/>
                <w:sz w:val="22"/>
                <w:szCs w:val="22"/>
              </w:rPr>
              <w:t>ESIGN</w:t>
            </w:r>
          </w:p>
        </w:tc>
      </w:tr>
      <w:tr w:rsidR="00306D19" w:rsidRPr="00306D19" w14:paraId="7DDD27A3" w14:textId="77777777" w:rsidTr="00306D19">
        <w:tc>
          <w:tcPr>
            <w:tcW w:w="2835" w:type="dxa"/>
          </w:tcPr>
          <w:p w14:paraId="7A3B963E"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Product</w:t>
            </w:r>
          </w:p>
        </w:tc>
        <w:tc>
          <w:tcPr>
            <w:tcW w:w="1276" w:type="dxa"/>
          </w:tcPr>
          <w:p w14:paraId="5AFFC0C8" w14:textId="77777777" w:rsidR="00306D19" w:rsidRPr="00306D19" w:rsidRDefault="00306D19" w:rsidP="00BB493B">
            <w:pPr>
              <w:rPr>
                <w:rFonts w:asciiTheme="minorHAnsi" w:hAnsiTheme="minorHAnsi"/>
                <w:sz w:val="22"/>
                <w:szCs w:val="22"/>
              </w:rPr>
            </w:pPr>
          </w:p>
        </w:tc>
        <w:tc>
          <w:tcPr>
            <w:tcW w:w="2693" w:type="dxa"/>
          </w:tcPr>
          <w:p w14:paraId="2093A707" w14:textId="77777777" w:rsidR="00306D19" w:rsidRPr="00306D19" w:rsidRDefault="00306D19" w:rsidP="00BB493B">
            <w:pPr>
              <w:rPr>
                <w:rFonts w:asciiTheme="minorHAnsi" w:hAnsiTheme="minorHAnsi"/>
                <w:sz w:val="22"/>
                <w:szCs w:val="22"/>
              </w:rPr>
            </w:pPr>
          </w:p>
        </w:tc>
        <w:tc>
          <w:tcPr>
            <w:tcW w:w="1843" w:type="dxa"/>
          </w:tcPr>
          <w:p w14:paraId="5B7B805F" w14:textId="77777777" w:rsidR="00306D19" w:rsidRPr="00306D19" w:rsidRDefault="00306D19" w:rsidP="00BB493B">
            <w:pPr>
              <w:rPr>
                <w:rFonts w:asciiTheme="minorHAnsi" w:hAnsiTheme="minorHAnsi"/>
                <w:sz w:val="22"/>
                <w:szCs w:val="22"/>
              </w:rPr>
            </w:pPr>
          </w:p>
        </w:tc>
        <w:tc>
          <w:tcPr>
            <w:tcW w:w="1134" w:type="dxa"/>
          </w:tcPr>
          <w:p w14:paraId="2BF8ABA2" w14:textId="77777777" w:rsidR="00306D19" w:rsidRPr="00306D19" w:rsidRDefault="00306D19" w:rsidP="00BB493B">
            <w:pPr>
              <w:jc w:val="center"/>
              <w:rPr>
                <w:rFonts w:asciiTheme="minorHAnsi" w:hAnsiTheme="minorHAnsi"/>
                <w:sz w:val="22"/>
                <w:szCs w:val="22"/>
              </w:rPr>
            </w:pPr>
          </w:p>
        </w:tc>
      </w:tr>
      <w:tr w:rsidR="00306D19" w:rsidRPr="00306D19" w14:paraId="0EBEF679" w14:textId="77777777" w:rsidTr="00306D19">
        <w:tc>
          <w:tcPr>
            <w:tcW w:w="2835" w:type="dxa"/>
          </w:tcPr>
          <w:p w14:paraId="2846847D"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Workplace</w:t>
            </w:r>
          </w:p>
        </w:tc>
        <w:tc>
          <w:tcPr>
            <w:tcW w:w="1276" w:type="dxa"/>
          </w:tcPr>
          <w:p w14:paraId="34557505" w14:textId="77777777" w:rsidR="00306D19" w:rsidRPr="00306D19" w:rsidRDefault="00306D19" w:rsidP="00BB493B">
            <w:pPr>
              <w:rPr>
                <w:rFonts w:asciiTheme="minorHAnsi" w:hAnsiTheme="minorHAnsi"/>
                <w:sz w:val="22"/>
                <w:szCs w:val="22"/>
              </w:rPr>
            </w:pPr>
          </w:p>
        </w:tc>
        <w:tc>
          <w:tcPr>
            <w:tcW w:w="2693" w:type="dxa"/>
          </w:tcPr>
          <w:p w14:paraId="4D7710D7" w14:textId="77777777" w:rsidR="00306D19" w:rsidRPr="00306D19" w:rsidRDefault="00306D19" w:rsidP="00BB493B">
            <w:pPr>
              <w:rPr>
                <w:rFonts w:asciiTheme="minorHAnsi" w:hAnsiTheme="minorHAnsi"/>
                <w:sz w:val="22"/>
                <w:szCs w:val="22"/>
              </w:rPr>
            </w:pPr>
          </w:p>
        </w:tc>
        <w:tc>
          <w:tcPr>
            <w:tcW w:w="1843" w:type="dxa"/>
          </w:tcPr>
          <w:p w14:paraId="6BCDE1A4" w14:textId="77777777" w:rsidR="00306D19" w:rsidRPr="00306D19" w:rsidRDefault="00306D19" w:rsidP="00BB493B">
            <w:pPr>
              <w:rPr>
                <w:rFonts w:asciiTheme="minorHAnsi" w:hAnsiTheme="minorHAnsi"/>
                <w:sz w:val="22"/>
                <w:szCs w:val="22"/>
              </w:rPr>
            </w:pPr>
          </w:p>
        </w:tc>
        <w:tc>
          <w:tcPr>
            <w:tcW w:w="1134" w:type="dxa"/>
          </w:tcPr>
          <w:p w14:paraId="5456531A" w14:textId="77777777" w:rsidR="00306D19" w:rsidRPr="00306D19" w:rsidRDefault="00306D19" w:rsidP="00BB493B">
            <w:pPr>
              <w:jc w:val="center"/>
              <w:rPr>
                <w:rFonts w:asciiTheme="minorHAnsi" w:hAnsiTheme="minorHAnsi"/>
                <w:sz w:val="22"/>
                <w:szCs w:val="22"/>
              </w:rPr>
            </w:pPr>
          </w:p>
        </w:tc>
      </w:tr>
      <w:tr w:rsidR="00306D19" w:rsidRPr="00306D19" w14:paraId="6101F6BC" w14:textId="77777777" w:rsidTr="00306D19">
        <w:tc>
          <w:tcPr>
            <w:tcW w:w="2835" w:type="dxa"/>
          </w:tcPr>
          <w:p w14:paraId="4F023442"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Control room</w:t>
            </w:r>
          </w:p>
        </w:tc>
        <w:tc>
          <w:tcPr>
            <w:tcW w:w="1276" w:type="dxa"/>
          </w:tcPr>
          <w:p w14:paraId="229B9993" w14:textId="77777777" w:rsidR="00306D19" w:rsidRPr="00306D19" w:rsidRDefault="00306D19" w:rsidP="00BB493B">
            <w:pPr>
              <w:rPr>
                <w:rFonts w:asciiTheme="minorHAnsi" w:hAnsiTheme="minorHAnsi"/>
                <w:sz w:val="22"/>
                <w:szCs w:val="22"/>
              </w:rPr>
            </w:pPr>
          </w:p>
        </w:tc>
        <w:tc>
          <w:tcPr>
            <w:tcW w:w="2693" w:type="dxa"/>
          </w:tcPr>
          <w:p w14:paraId="465F6ED3" w14:textId="77777777" w:rsidR="00306D19" w:rsidRPr="00306D19" w:rsidRDefault="00306D19" w:rsidP="00BB493B">
            <w:pPr>
              <w:rPr>
                <w:rFonts w:asciiTheme="minorHAnsi" w:hAnsiTheme="minorHAnsi"/>
                <w:sz w:val="22"/>
                <w:szCs w:val="22"/>
              </w:rPr>
            </w:pPr>
          </w:p>
        </w:tc>
        <w:tc>
          <w:tcPr>
            <w:tcW w:w="1843" w:type="dxa"/>
          </w:tcPr>
          <w:p w14:paraId="562B66FF" w14:textId="77777777" w:rsidR="00306D19" w:rsidRPr="00306D19" w:rsidRDefault="00306D19" w:rsidP="00BB493B">
            <w:pPr>
              <w:rPr>
                <w:rFonts w:asciiTheme="minorHAnsi" w:hAnsiTheme="minorHAnsi"/>
                <w:sz w:val="22"/>
                <w:szCs w:val="22"/>
              </w:rPr>
            </w:pPr>
          </w:p>
        </w:tc>
        <w:tc>
          <w:tcPr>
            <w:tcW w:w="1134" w:type="dxa"/>
          </w:tcPr>
          <w:p w14:paraId="5A1B3660" w14:textId="77777777" w:rsidR="00306D19" w:rsidRPr="00306D19" w:rsidRDefault="00306D19" w:rsidP="00BB493B">
            <w:pPr>
              <w:jc w:val="center"/>
              <w:rPr>
                <w:rFonts w:asciiTheme="minorHAnsi" w:hAnsiTheme="minorHAnsi"/>
                <w:sz w:val="22"/>
                <w:szCs w:val="22"/>
              </w:rPr>
            </w:pPr>
          </w:p>
        </w:tc>
      </w:tr>
      <w:tr w:rsidR="00306D19" w:rsidRPr="00306D19" w14:paraId="6C19CDE2" w14:textId="77777777" w:rsidTr="00306D19">
        <w:tc>
          <w:tcPr>
            <w:tcW w:w="2835" w:type="dxa"/>
          </w:tcPr>
          <w:p w14:paraId="23637FC9"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Software</w:t>
            </w:r>
          </w:p>
        </w:tc>
        <w:tc>
          <w:tcPr>
            <w:tcW w:w="1276" w:type="dxa"/>
          </w:tcPr>
          <w:p w14:paraId="3B2A14AB" w14:textId="77777777" w:rsidR="00306D19" w:rsidRPr="00306D19" w:rsidRDefault="00306D19" w:rsidP="00BB493B">
            <w:pPr>
              <w:rPr>
                <w:rFonts w:asciiTheme="minorHAnsi" w:hAnsiTheme="minorHAnsi"/>
                <w:sz w:val="22"/>
                <w:szCs w:val="22"/>
              </w:rPr>
            </w:pPr>
          </w:p>
        </w:tc>
        <w:tc>
          <w:tcPr>
            <w:tcW w:w="2693" w:type="dxa"/>
          </w:tcPr>
          <w:p w14:paraId="5867A502" w14:textId="77777777" w:rsidR="00306D19" w:rsidRPr="00306D19" w:rsidRDefault="00306D19" w:rsidP="00BB493B">
            <w:pPr>
              <w:rPr>
                <w:rFonts w:asciiTheme="minorHAnsi" w:hAnsiTheme="minorHAnsi"/>
                <w:sz w:val="22"/>
                <w:szCs w:val="22"/>
              </w:rPr>
            </w:pPr>
          </w:p>
        </w:tc>
        <w:tc>
          <w:tcPr>
            <w:tcW w:w="1843" w:type="dxa"/>
          </w:tcPr>
          <w:p w14:paraId="1B32231B" w14:textId="77777777" w:rsidR="00306D19" w:rsidRPr="00306D19" w:rsidRDefault="00306D19" w:rsidP="00BB493B">
            <w:pPr>
              <w:rPr>
                <w:rFonts w:asciiTheme="minorHAnsi" w:hAnsiTheme="minorHAnsi"/>
                <w:sz w:val="22"/>
                <w:szCs w:val="22"/>
              </w:rPr>
            </w:pPr>
          </w:p>
        </w:tc>
        <w:tc>
          <w:tcPr>
            <w:tcW w:w="1134" w:type="dxa"/>
          </w:tcPr>
          <w:p w14:paraId="6D79936E" w14:textId="77777777" w:rsidR="00306D19" w:rsidRPr="00306D19" w:rsidRDefault="00306D19" w:rsidP="00BB493B">
            <w:pPr>
              <w:jc w:val="center"/>
              <w:rPr>
                <w:rFonts w:asciiTheme="minorHAnsi" w:hAnsiTheme="minorHAnsi"/>
                <w:sz w:val="22"/>
                <w:szCs w:val="22"/>
              </w:rPr>
            </w:pPr>
          </w:p>
        </w:tc>
      </w:tr>
      <w:tr w:rsidR="00306D19" w:rsidRPr="00306D19" w14:paraId="03C045C3" w14:textId="77777777" w:rsidTr="00306D19">
        <w:tc>
          <w:tcPr>
            <w:tcW w:w="2835" w:type="dxa"/>
          </w:tcPr>
          <w:p w14:paraId="34FC38BC"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Office</w:t>
            </w:r>
          </w:p>
        </w:tc>
        <w:tc>
          <w:tcPr>
            <w:tcW w:w="1276" w:type="dxa"/>
          </w:tcPr>
          <w:p w14:paraId="4B1951D9" w14:textId="77777777" w:rsidR="00306D19" w:rsidRPr="00306D19" w:rsidRDefault="00306D19" w:rsidP="00BB493B">
            <w:pPr>
              <w:rPr>
                <w:rFonts w:asciiTheme="minorHAnsi" w:hAnsiTheme="minorHAnsi"/>
                <w:sz w:val="22"/>
                <w:szCs w:val="22"/>
              </w:rPr>
            </w:pPr>
          </w:p>
        </w:tc>
        <w:tc>
          <w:tcPr>
            <w:tcW w:w="2693" w:type="dxa"/>
          </w:tcPr>
          <w:p w14:paraId="2565CB99" w14:textId="77777777" w:rsidR="00306D19" w:rsidRPr="00306D19" w:rsidRDefault="00306D19" w:rsidP="00BB493B">
            <w:pPr>
              <w:rPr>
                <w:rFonts w:asciiTheme="minorHAnsi" w:hAnsiTheme="minorHAnsi"/>
                <w:sz w:val="22"/>
                <w:szCs w:val="22"/>
              </w:rPr>
            </w:pPr>
          </w:p>
        </w:tc>
        <w:tc>
          <w:tcPr>
            <w:tcW w:w="1843" w:type="dxa"/>
          </w:tcPr>
          <w:p w14:paraId="4D407749" w14:textId="77777777" w:rsidR="00306D19" w:rsidRPr="00306D19" w:rsidRDefault="00306D19" w:rsidP="00BB493B">
            <w:pPr>
              <w:rPr>
                <w:rFonts w:asciiTheme="minorHAnsi" w:hAnsiTheme="minorHAnsi"/>
                <w:sz w:val="22"/>
                <w:szCs w:val="22"/>
              </w:rPr>
            </w:pPr>
          </w:p>
        </w:tc>
        <w:tc>
          <w:tcPr>
            <w:tcW w:w="1134" w:type="dxa"/>
          </w:tcPr>
          <w:p w14:paraId="3D2D0908" w14:textId="77777777" w:rsidR="00306D19" w:rsidRPr="00306D19" w:rsidRDefault="00306D19" w:rsidP="00BB493B">
            <w:pPr>
              <w:jc w:val="center"/>
              <w:rPr>
                <w:rFonts w:asciiTheme="minorHAnsi" w:hAnsiTheme="minorHAnsi"/>
                <w:sz w:val="22"/>
                <w:szCs w:val="22"/>
              </w:rPr>
            </w:pPr>
          </w:p>
        </w:tc>
      </w:tr>
      <w:tr w:rsidR="00306D19" w:rsidRPr="00306D19" w14:paraId="49BFD76F" w14:textId="77777777" w:rsidTr="00306D19">
        <w:tc>
          <w:tcPr>
            <w:tcW w:w="2835" w:type="dxa"/>
          </w:tcPr>
          <w:p w14:paraId="0240F2C1"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Job/task</w:t>
            </w:r>
          </w:p>
        </w:tc>
        <w:tc>
          <w:tcPr>
            <w:tcW w:w="1276" w:type="dxa"/>
          </w:tcPr>
          <w:p w14:paraId="10AD9056" w14:textId="77777777" w:rsidR="00306D19" w:rsidRPr="00306D19" w:rsidRDefault="00306D19" w:rsidP="00BB493B">
            <w:pPr>
              <w:rPr>
                <w:rFonts w:asciiTheme="minorHAnsi" w:hAnsiTheme="minorHAnsi"/>
                <w:sz w:val="22"/>
                <w:szCs w:val="22"/>
              </w:rPr>
            </w:pPr>
          </w:p>
        </w:tc>
        <w:tc>
          <w:tcPr>
            <w:tcW w:w="2693" w:type="dxa"/>
          </w:tcPr>
          <w:p w14:paraId="6D86EBE3" w14:textId="77777777" w:rsidR="00306D19" w:rsidRPr="00306D19" w:rsidRDefault="00306D19" w:rsidP="00BB493B">
            <w:pPr>
              <w:rPr>
                <w:rFonts w:asciiTheme="minorHAnsi" w:hAnsiTheme="minorHAnsi"/>
                <w:sz w:val="22"/>
                <w:szCs w:val="22"/>
              </w:rPr>
            </w:pPr>
          </w:p>
        </w:tc>
        <w:tc>
          <w:tcPr>
            <w:tcW w:w="1843" w:type="dxa"/>
          </w:tcPr>
          <w:p w14:paraId="6C146098" w14:textId="77777777" w:rsidR="00306D19" w:rsidRPr="00306D19" w:rsidRDefault="00306D19" w:rsidP="00BB493B">
            <w:pPr>
              <w:rPr>
                <w:rFonts w:asciiTheme="minorHAnsi" w:hAnsiTheme="minorHAnsi"/>
                <w:sz w:val="22"/>
                <w:szCs w:val="22"/>
              </w:rPr>
            </w:pPr>
          </w:p>
        </w:tc>
        <w:tc>
          <w:tcPr>
            <w:tcW w:w="1134" w:type="dxa"/>
          </w:tcPr>
          <w:p w14:paraId="64CA8E3E" w14:textId="77777777" w:rsidR="00306D19" w:rsidRPr="00306D19" w:rsidRDefault="00306D19" w:rsidP="00BB493B">
            <w:pPr>
              <w:jc w:val="center"/>
              <w:rPr>
                <w:rFonts w:asciiTheme="minorHAnsi" w:hAnsiTheme="minorHAnsi"/>
                <w:sz w:val="22"/>
                <w:szCs w:val="22"/>
              </w:rPr>
            </w:pPr>
          </w:p>
        </w:tc>
      </w:tr>
      <w:tr w:rsidR="00306D19" w:rsidRPr="00306D19" w14:paraId="20BC0742" w14:textId="77777777" w:rsidTr="00306D19">
        <w:tc>
          <w:tcPr>
            <w:tcW w:w="2835" w:type="dxa"/>
            <w:shd w:val="clear" w:color="auto" w:fill="1F4E79" w:themeFill="accent5" w:themeFillShade="80"/>
          </w:tcPr>
          <w:p w14:paraId="5FB8A147" w14:textId="7E810DA1" w:rsidR="00306D19" w:rsidRPr="00306D19" w:rsidRDefault="00306D19" w:rsidP="00BB493B">
            <w:pPr>
              <w:rPr>
                <w:rFonts w:asciiTheme="minorHAnsi" w:hAnsiTheme="minorHAnsi"/>
                <w:b/>
                <w:color w:val="FFFFFF" w:themeColor="background1"/>
                <w:sz w:val="22"/>
                <w:szCs w:val="22"/>
              </w:rPr>
            </w:pPr>
            <w:r>
              <w:rPr>
                <w:rFonts w:asciiTheme="minorHAnsi" w:hAnsiTheme="minorHAnsi"/>
                <w:b/>
                <w:color w:val="FFFFFF" w:themeColor="background1"/>
                <w:sz w:val="22"/>
                <w:szCs w:val="22"/>
              </w:rPr>
              <w:t>ASSESSMENT</w:t>
            </w:r>
          </w:p>
        </w:tc>
        <w:tc>
          <w:tcPr>
            <w:tcW w:w="1276" w:type="dxa"/>
            <w:shd w:val="clear" w:color="auto" w:fill="1F4E79" w:themeFill="accent5" w:themeFillShade="80"/>
          </w:tcPr>
          <w:p w14:paraId="49100678" w14:textId="77777777" w:rsidR="00306D19" w:rsidRPr="00306D19" w:rsidRDefault="00306D19" w:rsidP="00BB493B">
            <w:pPr>
              <w:rPr>
                <w:rFonts w:asciiTheme="minorHAnsi" w:hAnsiTheme="minorHAnsi"/>
                <w:b/>
                <w:color w:val="FFFFFF" w:themeColor="background1"/>
                <w:sz w:val="22"/>
                <w:szCs w:val="22"/>
              </w:rPr>
            </w:pPr>
          </w:p>
        </w:tc>
        <w:tc>
          <w:tcPr>
            <w:tcW w:w="2693" w:type="dxa"/>
            <w:shd w:val="clear" w:color="auto" w:fill="1F4E79" w:themeFill="accent5" w:themeFillShade="80"/>
          </w:tcPr>
          <w:p w14:paraId="06D51618" w14:textId="77777777" w:rsidR="00306D19" w:rsidRPr="00306D19" w:rsidRDefault="00306D19" w:rsidP="00BB493B">
            <w:pPr>
              <w:rPr>
                <w:rFonts w:asciiTheme="minorHAnsi" w:hAnsiTheme="minorHAnsi"/>
                <w:b/>
                <w:color w:val="FFFFFF" w:themeColor="background1"/>
                <w:sz w:val="22"/>
                <w:szCs w:val="22"/>
              </w:rPr>
            </w:pPr>
          </w:p>
        </w:tc>
        <w:tc>
          <w:tcPr>
            <w:tcW w:w="1843" w:type="dxa"/>
            <w:shd w:val="clear" w:color="auto" w:fill="1F4E79" w:themeFill="accent5" w:themeFillShade="80"/>
          </w:tcPr>
          <w:p w14:paraId="37BD4ACB" w14:textId="77777777" w:rsidR="00306D19" w:rsidRPr="00306D19" w:rsidRDefault="00306D19" w:rsidP="00BB493B">
            <w:pPr>
              <w:rPr>
                <w:rFonts w:asciiTheme="minorHAnsi" w:hAnsiTheme="minorHAnsi"/>
                <w:b/>
                <w:color w:val="FFFFFF" w:themeColor="background1"/>
                <w:sz w:val="22"/>
                <w:szCs w:val="22"/>
              </w:rPr>
            </w:pPr>
          </w:p>
        </w:tc>
        <w:tc>
          <w:tcPr>
            <w:tcW w:w="1134" w:type="dxa"/>
            <w:shd w:val="clear" w:color="auto" w:fill="1F4E79" w:themeFill="accent5" w:themeFillShade="80"/>
          </w:tcPr>
          <w:p w14:paraId="73EB30CC" w14:textId="77777777" w:rsidR="00306D19" w:rsidRPr="00306D19" w:rsidRDefault="00306D19" w:rsidP="00BB493B">
            <w:pPr>
              <w:rPr>
                <w:rFonts w:asciiTheme="minorHAnsi" w:hAnsiTheme="minorHAnsi"/>
                <w:b/>
                <w:color w:val="FFFFFF" w:themeColor="background1"/>
                <w:sz w:val="22"/>
                <w:szCs w:val="22"/>
              </w:rPr>
            </w:pPr>
          </w:p>
        </w:tc>
      </w:tr>
      <w:tr w:rsidR="00306D19" w:rsidRPr="00306D19" w14:paraId="17600F29" w14:textId="77777777" w:rsidTr="00306D19">
        <w:tc>
          <w:tcPr>
            <w:tcW w:w="2835" w:type="dxa"/>
          </w:tcPr>
          <w:p w14:paraId="686F4046"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Office/DSE</w:t>
            </w:r>
          </w:p>
        </w:tc>
        <w:tc>
          <w:tcPr>
            <w:tcW w:w="1276" w:type="dxa"/>
          </w:tcPr>
          <w:p w14:paraId="0F019A58" w14:textId="77777777" w:rsidR="00306D19" w:rsidRPr="00306D19" w:rsidRDefault="00306D19" w:rsidP="00BB493B">
            <w:pPr>
              <w:rPr>
                <w:rFonts w:asciiTheme="minorHAnsi" w:hAnsiTheme="minorHAnsi"/>
                <w:sz w:val="22"/>
                <w:szCs w:val="22"/>
              </w:rPr>
            </w:pPr>
          </w:p>
        </w:tc>
        <w:tc>
          <w:tcPr>
            <w:tcW w:w="2693" w:type="dxa"/>
          </w:tcPr>
          <w:p w14:paraId="4B8ADE6F" w14:textId="77777777" w:rsidR="00306D19" w:rsidRPr="00306D19" w:rsidRDefault="00306D19" w:rsidP="00BB493B">
            <w:pPr>
              <w:rPr>
                <w:rFonts w:asciiTheme="minorHAnsi" w:hAnsiTheme="minorHAnsi"/>
                <w:sz w:val="22"/>
                <w:szCs w:val="22"/>
              </w:rPr>
            </w:pPr>
          </w:p>
        </w:tc>
        <w:tc>
          <w:tcPr>
            <w:tcW w:w="1843" w:type="dxa"/>
          </w:tcPr>
          <w:p w14:paraId="29843892" w14:textId="77777777" w:rsidR="00306D19" w:rsidRPr="00306D19" w:rsidRDefault="00306D19" w:rsidP="00BB493B">
            <w:pPr>
              <w:rPr>
                <w:rFonts w:asciiTheme="minorHAnsi" w:hAnsiTheme="minorHAnsi"/>
                <w:sz w:val="22"/>
                <w:szCs w:val="22"/>
              </w:rPr>
            </w:pPr>
          </w:p>
        </w:tc>
        <w:tc>
          <w:tcPr>
            <w:tcW w:w="1134" w:type="dxa"/>
          </w:tcPr>
          <w:p w14:paraId="507AF043" w14:textId="77777777" w:rsidR="00306D19" w:rsidRPr="00306D19" w:rsidRDefault="00306D19" w:rsidP="00BB493B">
            <w:pPr>
              <w:jc w:val="center"/>
              <w:rPr>
                <w:rFonts w:asciiTheme="minorHAnsi" w:hAnsiTheme="minorHAnsi"/>
                <w:sz w:val="22"/>
                <w:szCs w:val="22"/>
              </w:rPr>
            </w:pPr>
          </w:p>
        </w:tc>
      </w:tr>
      <w:tr w:rsidR="00306D19" w:rsidRPr="00306D19" w14:paraId="72121663" w14:textId="77777777" w:rsidTr="00306D19">
        <w:tc>
          <w:tcPr>
            <w:tcW w:w="2835" w:type="dxa"/>
          </w:tcPr>
          <w:p w14:paraId="5B32630C"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Usability</w:t>
            </w:r>
          </w:p>
        </w:tc>
        <w:tc>
          <w:tcPr>
            <w:tcW w:w="1276" w:type="dxa"/>
          </w:tcPr>
          <w:p w14:paraId="370EA451" w14:textId="77777777" w:rsidR="00306D19" w:rsidRPr="00306D19" w:rsidRDefault="00306D19" w:rsidP="00BB493B">
            <w:pPr>
              <w:rPr>
                <w:rFonts w:asciiTheme="minorHAnsi" w:hAnsiTheme="minorHAnsi"/>
                <w:sz w:val="22"/>
                <w:szCs w:val="22"/>
              </w:rPr>
            </w:pPr>
          </w:p>
        </w:tc>
        <w:tc>
          <w:tcPr>
            <w:tcW w:w="2693" w:type="dxa"/>
          </w:tcPr>
          <w:p w14:paraId="47C292EA" w14:textId="77777777" w:rsidR="00306D19" w:rsidRPr="00306D19" w:rsidRDefault="00306D19" w:rsidP="00BB493B">
            <w:pPr>
              <w:rPr>
                <w:rFonts w:asciiTheme="minorHAnsi" w:hAnsiTheme="minorHAnsi"/>
                <w:sz w:val="22"/>
                <w:szCs w:val="22"/>
              </w:rPr>
            </w:pPr>
          </w:p>
        </w:tc>
        <w:tc>
          <w:tcPr>
            <w:tcW w:w="1843" w:type="dxa"/>
          </w:tcPr>
          <w:p w14:paraId="0E8AEC88" w14:textId="77777777" w:rsidR="00306D19" w:rsidRPr="00306D19" w:rsidRDefault="00306D19" w:rsidP="00BB493B">
            <w:pPr>
              <w:rPr>
                <w:rFonts w:asciiTheme="minorHAnsi" w:hAnsiTheme="minorHAnsi"/>
                <w:sz w:val="22"/>
                <w:szCs w:val="22"/>
              </w:rPr>
            </w:pPr>
          </w:p>
        </w:tc>
        <w:tc>
          <w:tcPr>
            <w:tcW w:w="1134" w:type="dxa"/>
          </w:tcPr>
          <w:p w14:paraId="02A0E8DD" w14:textId="77777777" w:rsidR="00306D19" w:rsidRPr="00306D19" w:rsidRDefault="00306D19" w:rsidP="00BB493B">
            <w:pPr>
              <w:jc w:val="center"/>
              <w:rPr>
                <w:rFonts w:asciiTheme="minorHAnsi" w:hAnsiTheme="minorHAnsi"/>
                <w:sz w:val="22"/>
                <w:szCs w:val="22"/>
              </w:rPr>
            </w:pPr>
          </w:p>
        </w:tc>
      </w:tr>
      <w:tr w:rsidR="00306D19" w:rsidRPr="00306D19" w14:paraId="1B117B9F" w14:textId="77777777" w:rsidTr="00306D19">
        <w:tc>
          <w:tcPr>
            <w:tcW w:w="2835" w:type="dxa"/>
          </w:tcPr>
          <w:p w14:paraId="3AF1C556"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Workplace general</w:t>
            </w:r>
          </w:p>
        </w:tc>
        <w:tc>
          <w:tcPr>
            <w:tcW w:w="1276" w:type="dxa"/>
          </w:tcPr>
          <w:p w14:paraId="682C37E6" w14:textId="77777777" w:rsidR="00306D19" w:rsidRPr="00306D19" w:rsidRDefault="00306D19" w:rsidP="00BB493B">
            <w:pPr>
              <w:rPr>
                <w:rFonts w:asciiTheme="minorHAnsi" w:hAnsiTheme="minorHAnsi"/>
                <w:sz w:val="22"/>
                <w:szCs w:val="22"/>
              </w:rPr>
            </w:pPr>
          </w:p>
        </w:tc>
        <w:tc>
          <w:tcPr>
            <w:tcW w:w="2693" w:type="dxa"/>
          </w:tcPr>
          <w:p w14:paraId="03697396" w14:textId="77777777" w:rsidR="00306D19" w:rsidRPr="00306D19" w:rsidRDefault="00306D19" w:rsidP="00BB493B">
            <w:pPr>
              <w:rPr>
                <w:rFonts w:asciiTheme="minorHAnsi" w:hAnsiTheme="minorHAnsi"/>
                <w:sz w:val="22"/>
                <w:szCs w:val="22"/>
              </w:rPr>
            </w:pPr>
          </w:p>
        </w:tc>
        <w:tc>
          <w:tcPr>
            <w:tcW w:w="1843" w:type="dxa"/>
          </w:tcPr>
          <w:p w14:paraId="7F83ECB9" w14:textId="77777777" w:rsidR="00306D19" w:rsidRPr="00306D19" w:rsidRDefault="00306D19" w:rsidP="00BB493B">
            <w:pPr>
              <w:rPr>
                <w:rFonts w:asciiTheme="minorHAnsi" w:hAnsiTheme="minorHAnsi"/>
                <w:sz w:val="22"/>
                <w:szCs w:val="22"/>
              </w:rPr>
            </w:pPr>
          </w:p>
        </w:tc>
        <w:tc>
          <w:tcPr>
            <w:tcW w:w="1134" w:type="dxa"/>
          </w:tcPr>
          <w:p w14:paraId="031D6DFF" w14:textId="77777777" w:rsidR="00306D19" w:rsidRPr="00306D19" w:rsidRDefault="00306D19" w:rsidP="00BB493B">
            <w:pPr>
              <w:jc w:val="center"/>
              <w:rPr>
                <w:rFonts w:asciiTheme="minorHAnsi" w:hAnsiTheme="minorHAnsi"/>
                <w:sz w:val="22"/>
                <w:szCs w:val="22"/>
              </w:rPr>
            </w:pPr>
          </w:p>
        </w:tc>
      </w:tr>
      <w:tr w:rsidR="00306D19" w:rsidRPr="00306D19" w14:paraId="23E89CEA" w14:textId="77777777" w:rsidTr="00306D19">
        <w:tc>
          <w:tcPr>
            <w:tcW w:w="2835" w:type="dxa"/>
          </w:tcPr>
          <w:p w14:paraId="08C04E25"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Repetitive tasks, MSDs</w:t>
            </w:r>
          </w:p>
        </w:tc>
        <w:tc>
          <w:tcPr>
            <w:tcW w:w="1276" w:type="dxa"/>
          </w:tcPr>
          <w:p w14:paraId="5482A194" w14:textId="77777777" w:rsidR="00306D19" w:rsidRPr="00306D19" w:rsidRDefault="00306D19" w:rsidP="00BB493B">
            <w:pPr>
              <w:rPr>
                <w:rFonts w:asciiTheme="minorHAnsi" w:hAnsiTheme="minorHAnsi"/>
                <w:sz w:val="22"/>
                <w:szCs w:val="22"/>
              </w:rPr>
            </w:pPr>
          </w:p>
        </w:tc>
        <w:tc>
          <w:tcPr>
            <w:tcW w:w="2693" w:type="dxa"/>
          </w:tcPr>
          <w:p w14:paraId="327D9730" w14:textId="77777777" w:rsidR="00306D19" w:rsidRPr="00306D19" w:rsidRDefault="00306D19" w:rsidP="00BB493B">
            <w:pPr>
              <w:rPr>
                <w:rFonts w:asciiTheme="minorHAnsi" w:hAnsiTheme="minorHAnsi"/>
                <w:sz w:val="22"/>
                <w:szCs w:val="22"/>
              </w:rPr>
            </w:pPr>
          </w:p>
        </w:tc>
        <w:tc>
          <w:tcPr>
            <w:tcW w:w="1843" w:type="dxa"/>
          </w:tcPr>
          <w:p w14:paraId="171DDFE9" w14:textId="77777777" w:rsidR="00306D19" w:rsidRPr="00306D19" w:rsidRDefault="00306D19" w:rsidP="00BB493B">
            <w:pPr>
              <w:rPr>
                <w:rFonts w:asciiTheme="minorHAnsi" w:hAnsiTheme="minorHAnsi"/>
                <w:sz w:val="22"/>
                <w:szCs w:val="22"/>
              </w:rPr>
            </w:pPr>
          </w:p>
        </w:tc>
        <w:tc>
          <w:tcPr>
            <w:tcW w:w="1134" w:type="dxa"/>
          </w:tcPr>
          <w:p w14:paraId="7023AE74" w14:textId="77777777" w:rsidR="00306D19" w:rsidRPr="00306D19" w:rsidRDefault="00306D19" w:rsidP="00BB493B">
            <w:pPr>
              <w:jc w:val="center"/>
              <w:rPr>
                <w:rFonts w:asciiTheme="minorHAnsi" w:hAnsiTheme="minorHAnsi"/>
                <w:sz w:val="22"/>
                <w:szCs w:val="22"/>
              </w:rPr>
            </w:pPr>
          </w:p>
        </w:tc>
      </w:tr>
      <w:tr w:rsidR="00306D19" w:rsidRPr="00306D19" w14:paraId="42FB3243" w14:textId="77777777" w:rsidTr="00306D19">
        <w:tc>
          <w:tcPr>
            <w:tcW w:w="2835" w:type="dxa"/>
          </w:tcPr>
          <w:p w14:paraId="2DD891C1"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Manual handling</w:t>
            </w:r>
          </w:p>
        </w:tc>
        <w:tc>
          <w:tcPr>
            <w:tcW w:w="1276" w:type="dxa"/>
          </w:tcPr>
          <w:p w14:paraId="685C5D4C" w14:textId="77777777" w:rsidR="00306D19" w:rsidRPr="00306D19" w:rsidRDefault="00306D19" w:rsidP="00BB493B">
            <w:pPr>
              <w:rPr>
                <w:rFonts w:asciiTheme="minorHAnsi" w:hAnsiTheme="minorHAnsi"/>
                <w:sz w:val="22"/>
                <w:szCs w:val="22"/>
              </w:rPr>
            </w:pPr>
          </w:p>
        </w:tc>
        <w:tc>
          <w:tcPr>
            <w:tcW w:w="2693" w:type="dxa"/>
          </w:tcPr>
          <w:p w14:paraId="3A7411B0" w14:textId="77777777" w:rsidR="00306D19" w:rsidRPr="00306D19" w:rsidRDefault="00306D19" w:rsidP="00BB493B">
            <w:pPr>
              <w:rPr>
                <w:rFonts w:asciiTheme="minorHAnsi" w:hAnsiTheme="minorHAnsi"/>
                <w:sz w:val="22"/>
                <w:szCs w:val="22"/>
              </w:rPr>
            </w:pPr>
          </w:p>
        </w:tc>
        <w:tc>
          <w:tcPr>
            <w:tcW w:w="1843" w:type="dxa"/>
          </w:tcPr>
          <w:p w14:paraId="11D7680E" w14:textId="77777777" w:rsidR="00306D19" w:rsidRPr="00306D19" w:rsidRDefault="00306D19" w:rsidP="00BB493B">
            <w:pPr>
              <w:rPr>
                <w:rFonts w:asciiTheme="minorHAnsi" w:hAnsiTheme="minorHAnsi"/>
                <w:sz w:val="22"/>
                <w:szCs w:val="22"/>
              </w:rPr>
            </w:pPr>
          </w:p>
        </w:tc>
        <w:tc>
          <w:tcPr>
            <w:tcW w:w="1134" w:type="dxa"/>
          </w:tcPr>
          <w:p w14:paraId="0FBF8FC5" w14:textId="77777777" w:rsidR="00306D19" w:rsidRPr="00306D19" w:rsidRDefault="00306D19" w:rsidP="00BB493B">
            <w:pPr>
              <w:jc w:val="center"/>
              <w:rPr>
                <w:rFonts w:asciiTheme="minorHAnsi" w:hAnsiTheme="minorHAnsi"/>
                <w:sz w:val="22"/>
                <w:szCs w:val="22"/>
              </w:rPr>
            </w:pPr>
          </w:p>
        </w:tc>
      </w:tr>
      <w:tr w:rsidR="00306D19" w:rsidRPr="00306D19" w14:paraId="57949223" w14:textId="77777777" w:rsidTr="00306D19">
        <w:tc>
          <w:tcPr>
            <w:tcW w:w="2835" w:type="dxa"/>
          </w:tcPr>
          <w:p w14:paraId="39C408EF"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Environmental</w:t>
            </w:r>
          </w:p>
        </w:tc>
        <w:tc>
          <w:tcPr>
            <w:tcW w:w="1276" w:type="dxa"/>
          </w:tcPr>
          <w:p w14:paraId="30979570" w14:textId="77777777" w:rsidR="00306D19" w:rsidRPr="00306D19" w:rsidRDefault="00306D19" w:rsidP="00BB493B">
            <w:pPr>
              <w:rPr>
                <w:rFonts w:asciiTheme="minorHAnsi" w:hAnsiTheme="minorHAnsi"/>
                <w:sz w:val="22"/>
                <w:szCs w:val="22"/>
              </w:rPr>
            </w:pPr>
          </w:p>
        </w:tc>
        <w:tc>
          <w:tcPr>
            <w:tcW w:w="2693" w:type="dxa"/>
          </w:tcPr>
          <w:p w14:paraId="424CB0A5" w14:textId="77777777" w:rsidR="00306D19" w:rsidRPr="00306D19" w:rsidRDefault="00306D19" w:rsidP="00BB493B">
            <w:pPr>
              <w:rPr>
                <w:rFonts w:asciiTheme="minorHAnsi" w:hAnsiTheme="minorHAnsi"/>
                <w:sz w:val="22"/>
                <w:szCs w:val="22"/>
              </w:rPr>
            </w:pPr>
          </w:p>
        </w:tc>
        <w:tc>
          <w:tcPr>
            <w:tcW w:w="1843" w:type="dxa"/>
          </w:tcPr>
          <w:p w14:paraId="1321844F" w14:textId="77777777" w:rsidR="00306D19" w:rsidRPr="00306D19" w:rsidRDefault="00306D19" w:rsidP="00BB493B">
            <w:pPr>
              <w:rPr>
                <w:rFonts w:asciiTheme="minorHAnsi" w:hAnsiTheme="minorHAnsi"/>
                <w:sz w:val="22"/>
                <w:szCs w:val="22"/>
              </w:rPr>
            </w:pPr>
          </w:p>
        </w:tc>
        <w:tc>
          <w:tcPr>
            <w:tcW w:w="1134" w:type="dxa"/>
          </w:tcPr>
          <w:p w14:paraId="07DD806D" w14:textId="77777777" w:rsidR="00306D19" w:rsidRPr="00306D19" w:rsidRDefault="00306D19" w:rsidP="00BB493B">
            <w:pPr>
              <w:jc w:val="center"/>
              <w:rPr>
                <w:rFonts w:asciiTheme="minorHAnsi" w:hAnsiTheme="minorHAnsi"/>
                <w:sz w:val="22"/>
                <w:szCs w:val="22"/>
              </w:rPr>
            </w:pPr>
          </w:p>
        </w:tc>
      </w:tr>
      <w:tr w:rsidR="00306D19" w:rsidRPr="00306D19" w14:paraId="76FA4E45" w14:textId="77777777" w:rsidTr="00306D19">
        <w:tc>
          <w:tcPr>
            <w:tcW w:w="2835" w:type="dxa"/>
            <w:shd w:val="clear" w:color="auto" w:fill="1F4E79" w:themeFill="accent5" w:themeFillShade="80"/>
          </w:tcPr>
          <w:p w14:paraId="79B73FEC" w14:textId="5EE67558" w:rsidR="00306D19" w:rsidRPr="00306D19" w:rsidRDefault="00306D19" w:rsidP="00BB493B">
            <w:pPr>
              <w:rPr>
                <w:rFonts w:asciiTheme="minorHAnsi" w:hAnsiTheme="minorHAnsi"/>
                <w:b/>
                <w:color w:val="FFFFFF" w:themeColor="background1"/>
                <w:sz w:val="22"/>
                <w:szCs w:val="22"/>
              </w:rPr>
            </w:pPr>
            <w:r>
              <w:rPr>
                <w:rFonts w:asciiTheme="minorHAnsi" w:hAnsiTheme="minorHAnsi"/>
                <w:b/>
                <w:color w:val="FFFFFF" w:themeColor="background1"/>
                <w:sz w:val="22"/>
                <w:szCs w:val="22"/>
              </w:rPr>
              <w:t>MANAGEMENT</w:t>
            </w:r>
          </w:p>
        </w:tc>
        <w:tc>
          <w:tcPr>
            <w:tcW w:w="1276" w:type="dxa"/>
            <w:shd w:val="clear" w:color="auto" w:fill="1F4E79" w:themeFill="accent5" w:themeFillShade="80"/>
          </w:tcPr>
          <w:p w14:paraId="061C4091" w14:textId="77777777" w:rsidR="00306D19" w:rsidRPr="00306D19" w:rsidRDefault="00306D19" w:rsidP="00BB493B">
            <w:pPr>
              <w:rPr>
                <w:rFonts w:asciiTheme="minorHAnsi" w:hAnsiTheme="minorHAnsi"/>
                <w:b/>
                <w:color w:val="FFFFFF" w:themeColor="background1"/>
                <w:sz w:val="22"/>
                <w:szCs w:val="22"/>
              </w:rPr>
            </w:pPr>
          </w:p>
        </w:tc>
        <w:tc>
          <w:tcPr>
            <w:tcW w:w="2693" w:type="dxa"/>
            <w:shd w:val="clear" w:color="auto" w:fill="1F4E79" w:themeFill="accent5" w:themeFillShade="80"/>
          </w:tcPr>
          <w:p w14:paraId="04E5A9A9" w14:textId="77777777" w:rsidR="00306D19" w:rsidRPr="00306D19" w:rsidRDefault="00306D19" w:rsidP="00BB493B">
            <w:pPr>
              <w:rPr>
                <w:rFonts w:asciiTheme="minorHAnsi" w:hAnsiTheme="minorHAnsi"/>
                <w:b/>
                <w:color w:val="FFFFFF" w:themeColor="background1"/>
                <w:sz w:val="22"/>
                <w:szCs w:val="22"/>
              </w:rPr>
            </w:pPr>
          </w:p>
        </w:tc>
        <w:tc>
          <w:tcPr>
            <w:tcW w:w="1843" w:type="dxa"/>
            <w:shd w:val="clear" w:color="auto" w:fill="1F4E79" w:themeFill="accent5" w:themeFillShade="80"/>
          </w:tcPr>
          <w:p w14:paraId="79AA6799" w14:textId="77777777" w:rsidR="00306D19" w:rsidRPr="00306D19" w:rsidRDefault="00306D19" w:rsidP="00BB493B">
            <w:pPr>
              <w:rPr>
                <w:rFonts w:asciiTheme="minorHAnsi" w:hAnsiTheme="minorHAnsi"/>
                <w:b/>
                <w:color w:val="FFFFFF" w:themeColor="background1"/>
                <w:sz w:val="22"/>
                <w:szCs w:val="22"/>
              </w:rPr>
            </w:pPr>
          </w:p>
        </w:tc>
        <w:tc>
          <w:tcPr>
            <w:tcW w:w="1134" w:type="dxa"/>
            <w:shd w:val="clear" w:color="auto" w:fill="1F4E79" w:themeFill="accent5" w:themeFillShade="80"/>
          </w:tcPr>
          <w:p w14:paraId="1955430F" w14:textId="77777777" w:rsidR="00306D19" w:rsidRPr="00306D19" w:rsidRDefault="00306D19" w:rsidP="00BB493B">
            <w:pPr>
              <w:rPr>
                <w:rFonts w:asciiTheme="minorHAnsi" w:hAnsiTheme="minorHAnsi"/>
                <w:b/>
                <w:color w:val="FFFFFF" w:themeColor="background1"/>
                <w:sz w:val="22"/>
                <w:szCs w:val="22"/>
              </w:rPr>
            </w:pPr>
          </w:p>
        </w:tc>
      </w:tr>
      <w:tr w:rsidR="00306D19" w:rsidRPr="00306D19" w14:paraId="507B694B" w14:textId="77777777" w:rsidTr="00306D19">
        <w:tc>
          <w:tcPr>
            <w:tcW w:w="2835" w:type="dxa"/>
          </w:tcPr>
          <w:p w14:paraId="7B999344"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Risk</w:t>
            </w:r>
          </w:p>
        </w:tc>
        <w:tc>
          <w:tcPr>
            <w:tcW w:w="1276" w:type="dxa"/>
          </w:tcPr>
          <w:p w14:paraId="4DB38E9D" w14:textId="77777777" w:rsidR="00306D19" w:rsidRPr="00306D19" w:rsidRDefault="00306D19" w:rsidP="00BB493B">
            <w:pPr>
              <w:rPr>
                <w:rFonts w:asciiTheme="minorHAnsi" w:hAnsiTheme="minorHAnsi"/>
                <w:sz w:val="22"/>
                <w:szCs w:val="22"/>
              </w:rPr>
            </w:pPr>
          </w:p>
        </w:tc>
        <w:tc>
          <w:tcPr>
            <w:tcW w:w="2693" w:type="dxa"/>
          </w:tcPr>
          <w:p w14:paraId="7C730110" w14:textId="77777777" w:rsidR="00306D19" w:rsidRPr="00306D19" w:rsidRDefault="00306D19" w:rsidP="00BB493B">
            <w:pPr>
              <w:rPr>
                <w:rFonts w:asciiTheme="minorHAnsi" w:hAnsiTheme="minorHAnsi"/>
                <w:sz w:val="22"/>
                <w:szCs w:val="22"/>
              </w:rPr>
            </w:pPr>
          </w:p>
        </w:tc>
        <w:tc>
          <w:tcPr>
            <w:tcW w:w="1843" w:type="dxa"/>
          </w:tcPr>
          <w:p w14:paraId="62FCAF75" w14:textId="77777777" w:rsidR="00306D19" w:rsidRPr="00306D19" w:rsidRDefault="00306D19" w:rsidP="00BB493B">
            <w:pPr>
              <w:rPr>
                <w:rFonts w:asciiTheme="minorHAnsi" w:hAnsiTheme="minorHAnsi"/>
                <w:sz w:val="22"/>
                <w:szCs w:val="22"/>
              </w:rPr>
            </w:pPr>
          </w:p>
        </w:tc>
        <w:tc>
          <w:tcPr>
            <w:tcW w:w="1134" w:type="dxa"/>
          </w:tcPr>
          <w:p w14:paraId="12E40408" w14:textId="77777777" w:rsidR="00306D19" w:rsidRPr="00306D19" w:rsidRDefault="00306D19" w:rsidP="00BB493B">
            <w:pPr>
              <w:jc w:val="center"/>
              <w:rPr>
                <w:rFonts w:asciiTheme="minorHAnsi" w:hAnsiTheme="minorHAnsi"/>
                <w:sz w:val="22"/>
                <w:szCs w:val="22"/>
              </w:rPr>
            </w:pPr>
          </w:p>
        </w:tc>
      </w:tr>
      <w:tr w:rsidR="00306D19" w:rsidRPr="00306D19" w14:paraId="7B5F9A4A" w14:textId="77777777" w:rsidTr="00306D19">
        <w:tc>
          <w:tcPr>
            <w:tcW w:w="2835" w:type="dxa"/>
          </w:tcPr>
          <w:p w14:paraId="2983398A"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Organisational change</w:t>
            </w:r>
          </w:p>
        </w:tc>
        <w:tc>
          <w:tcPr>
            <w:tcW w:w="1276" w:type="dxa"/>
          </w:tcPr>
          <w:p w14:paraId="2A432E10" w14:textId="77777777" w:rsidR="00306D19" w:rsidRPr="00306D19" w:rsidRDefault="00306D19" w:rsidP="00BB493B">
            <w:pPr>
              <w:rPr>
                <w:rFonts w:asciiTheme="minorHAnsi" w:hAnsiTheme="minorHAnsi"/>
                <w:sz w:val="22"/>
                <w:szCs w:val="22"/>
              </w:rPr>
            </w:pPr>
          </w:p>
        </w:tc>
        <w:tc>
          <w:tcPr>
            <w:tcW w:w="2693" w:type="dxa"/>
          </w:tcPr>
          <w:p w14:paraId="6E4AE7DD" w14:textId="77777777" w:rsidR="00306D19" w:rsidRPr="00306D19" w:rsidRDefault="00306D19" w:rsidP="00BB493B">
            <w:pPr>
              <w:rPr>
                <w:rFonts w:asciiTheme="minorHAnsi" w:hAnsiTheme="minorHAnsi"/>
                <w:sz w:val="22"/>
                <w:szCs w:val="22"/>
              </w:rPr>
            </w:pPr>
          </w:p>
        </w:tc>
        <w:tc>
          <w:tcPr>
            <w:tcW w:w="1843" w:type="dxa"/>
          </w:tcPr>
          <w:p w14:paraId="4AADF123" w14:textId="77777777" w:rsidR="00306D19" w:rsidRPr="00306D19" w:rsidRDefault="00306D19" w:rsidP="00BB493B">
            <w:pPr>
              <w:rPr>
                <w:rFonts w:asciiTheme="minorHAnsi" w:hAnsiTheme="minorHAnsi"/>
                <w:sz w:val="22"/>
                <w:szCs w:val="22"/>
              </w:rPr>
            </w:pPr>
          </w:p>
        </w:tc>
        <w:tc>
          <w:tcPr>
            <w:tcW w:w="1134" w:type="dxa"/>
          </w:tcPr>
          <w:p w14:paraId="0E089C44" w14:textId="77777777" w:rsidR="00306D19" w:rsidRPr="00306D19" w:rsidRDefault="00306D19" w:rsidP="00BB493B">
            <w:pPr>
              <w:jc w:val="center"/>
              <w:rPr>
                <w:rFonts w:asciiTheme="minorHAnsi" w:hAnsiTheme="minorHAnsi"/>
                <w:sz w:val="22"/>
                <w:szCs w:val="22"/>
              </w:rPr>
            </w:pPr>
          </w:p>
        </w:tc>
      </w:tr>
      <w:tr w:rsidR="00306D19" w:rsidRPr="00306D19" w14:paraId="5BC5A8F5" w14:textId="77777777" w:rsidTr="00306D19">
        <w:tc>
          <w:tcPr>
            <w:tcW w:w="2835" w:type="dxa"/>
          </w:tcPr>
          <w:p w14:paraId="1DAF14ED"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Behaviour</w:t>
            </w:r>
          </w:p>
        </w:tc>
        <w:tc>
          <w:tcPr>
            <w:tcW w:w="1276" w:type="dxa"/>
          </w:tcPr>
          <w:p w14:paraId="60C28E4E" w14:textId="77777777" w:rsidR="00306D19" w:rsidRPr="00306D19" w:rsidRDefault="00306D19" w:rsidP="00BB493B">
            <w:pPr>
              <w:rPr>
                <w:rFonts w:asciiTheme="minorHAnsi" w:hAnsiTheme="minorHAnsi"/>
                <w:sz w:val="22"/>
                <w:szCs w:val="22"/>
              </w:rPr>
            </w:pPr>
          </w:p>
        </w:tc>
        <w:tc>
          <w:tcPr>
            <w:tcW w:w="2693" w:type="dxa"/>
          </w:tcPr>
          <w:p w14:paraId="22DA27BF" w14:textId="77777777" w:rsidR="00306D19" w:rsidRPr="00306D19" w:rsidRDefault="00306D19" w:rsidP="00BB493B">
            <w:pPr>
              <w:rPr>
                <w:rFonts w:asciiTheme="minorHAnsi" w:hAnsiTheme="minorHAnsi"/>
                <w:sz w:val="22"/>
                <w:szCs w:val="22"/>
              </w:rPr>
            </w:pPr>
          </w:p>
        </w:tc>
        <w:tc>
          <w:tcPr>
            <w:tcW w:w="1843" w:type="dxa"/>
          </w:tcPr>
          <w:p w14:paraId="263382F6" w14:textId="77777777" w:rsidR="00306D19" w:rsidRPr="00306D19" w:rsidRDefault="00306D19" w:rsidP="00BB493B">
            <w:pPr>
              <w:rPr>
                <w:rFonts w:asciiTheme="minorHAnsi" w:hAnsiTheme="minorHAnsi"/>
                <w:sz w:val="22"/>
                <w:szCs w:val="22"/>
              </w:rPr>
            </w:pPr>
          </w:p>
        </w:tc>
        <w:tc>
          <w:tcPr>
            <w:tcW w:w="1134" w:type="dxa"/>
          </w:tcPr>
          <w:p w14:paraId="2133D02A" w14:textId="77777777" w:rsidR="00306D19" w:rsidRPr="00306D19" w:rsidRDefault="00306D19" w:rsidP="00BB493B">
            <w:pPr>
              <w:jc w:val="center"/>
              <w:rPr>
                <w:rFonts w:asciiTheme="minorHAnsi" w:hAnsiTheme="minorHAnsi"/>
                <w:sz w:val="22"/>
                <w:szCs w:val="22"/>
              </w:rPr>
            </w:pPr>
          </w:p>
        </w:tc>
      </w:tr>
      <w:tr w:rsidR="00306D19" w:rsidRPr="00306D19" w14:paraId="64244E9C" w14:textId="77777777" w:rsidTr="00306D19">
        <w:tc>
          <w:tcPr>
            <w:tcW w:w="2835" w:type="dxa"/>
          </w:tcPr>
          <w:p w14:paraId="48EFA6B4"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Fatigue and stress</w:t>
            </w:r>
          </w:p>
        </w:tc>
        <w:tc>
          <w:tcPr>
            <w:tcW w:w="1276" w:type="dxa"/>
          </w:tcPr>
          <w:p w14:paraId="2CDB3038" w14:textId="77777777" w:rsidR="00306D19" w:rsidRPr="00306D19" w:rsidRDefault="00306D19" w:rsidP="00BB493B">
            <w:pPr>
              <w:rPr>
                <w:rFonts w:asciiTheme="minorHAnsi" w:hAnsiTheme="minorHAnsi"/>
                <w:sz w:val="22"/>
                <w:szCs w:val="22"/>
              </w:rPr>
            </w:pPr>
          </w:p>
        </w:tc>
        <w:tc>
          <w:tcPr>
            <w:tcW w:w="2693" w:type="dxa"/>
          </w:tcPr>
          <w:p w14:paraId="6FD58C3D" w14:textId="77777777" w:rsidR="00306D19" w:rsidRPr="00306D19" w:rsidRDefault="00306D19" w:rsidP="00BB493B">
            <w:pPr>
              <w:rPr>
                <w:rFonts w:asciiTheme="minorHAnsi" w:hAnsiTheme="minorHAnsi"/>
                <w:sz w:val="22"/>
                <w:szCs w:val="22"/>
              </w:rPr>
            </w:pPr>
          </w:p>
        </w:tc>
        <w:tc>
          <w:tcPr>
            <w:tcW w:w="1843" w:type="dxa"/>
          </w:tcPr>
          <w:p w14:paraId="6E71ED54" w14:textId="77777777" w:rsidR="00306D19" w:rsidRPr="00306D19" w:rsidRDefault="00306D19" w:rsidP="00BB493B">
            <w:pPr>
              <w:rPr>
                <w:rFonts w:asciiTheme="minorHAnsi" w:hAnsiTheme="minorHAnsi"/>
                <w:sz w:val="22"/>
                <w:szCs w:val="22"/>
              </w:rPr>
            </w:pPr>
          </w:p>
        </w:tc>
        <w:tc>
          <w:tcPr>
            <w:tcW w:w="1134" w:type="dxa"/>
          </w:tcPr>
          <w:p w14:paraId="23AAA262" w14:textId="77777777" w:rsidR="00306D19" w:rsidRPr="00306D19" w:rsidRDefault="00306D19" w:rsidP="00BB493B">
            <w:pPr>
              <w:jc w:val="center"/>
              <w:rPr>
                <w:rFonts w:asciiTheme="minorHAnsi" w:hAnsiTheme="minorHAnsi"/>
                <w:sz w:val="22"/>
                <w:szCs w:val="22"/>
              </w:rPr>
            </w:pPr>
          </w:p>
        </w:tc>
      </w:tr>
      <w:tr w:rsidR="00306D19" w:rsidRPr="00306D19" w14:paraId="6DE5B71F" w14:textId="77777777" w:rsidTr="00306D19">
        <w:tc>
          <w:tcPr>
            <w:tcW w:w="2835" w:type="dxa"/>
          </w:tcPr>
          <w:p w14:paraId="5FE89BAC"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Musculoskeletal disorders</w:t>
            </w:r>
          </w:p>
        </w:tc>
        <w:tc>
          <w:tcPr>
            <w:tcW w:w="1276" w:type="dxa"/>
          </w:tcPr>
          <w:p w14:paraId="79A90FFD" w14:textId="77777777" w:rsidR="00306D19" w:rsidRPr="00306D19" w:rsidRDefault="00306D19" w:rsidP="00BB493B">
            <w:pPr>
              <w:rPr>
                <w:rFonts w:asciiTheme="minorHAnsi" w:hAnsiTheme="minorHAnsi"/>
                <w:sz w:val="22"/>
                <w:szCs w:val="22"/>
              </w:rPr>
            </w:pPr>
          </w:p>
        </w:tc>
        <w:tc>
          <w:tcPr>
            <w:tcW w:w="2693" w:type="dxa"/>
          </w:tcPr>
          <w:p w14:paraId="65D75C70" w14:textId="77777777" w:rsidR="00306D19" w:rsidRPr="00306D19" w:rsidRDefault="00306D19" w:rsidP="00BB493B">
            <w:pPr>
              <w:rPr>
                <w:rFonts w:asciiTheme="minorHAnsi" w:hAnsiTheme="minorHAnsi"/>
                <w:sz w:val="22"/>
                <w:szCs w:val="22"/>
              </w:rPr>
            </w:pPr>
          </w:p>
        </w:tc>
        <w:tc>
          <w:tcPr>
            <w:tcW w:w="1843" w:type="dxa"/>
          </w:tcPr>
          <w:p w14:paraId="12021486" w14:textId="77777777" w:rsidR="00306D19" w:rsidRPr="00306D19" w:rsidRDefault="00306D19" w:rsidP="00BB493B">
            <w:pPr>
              <w:rPr>
                <w:rFonts w:asciiTheme="minorHAnsi" w:hAnsiTheme="minorHAnsi"/>
                <w:sz w:val="22"/>
                <w:szCs w:val="22"/>
              </w:rPr>
            </w:pPr>
          </w:p>
        </w:tc>
        <w:tc>
          <w:tcPr>
            <w:tcW w:w="1134" w:type="dxa"/>
          </w:tcPr>
          <w:p w14:paraId="74DA185E" w14:textId="77777777" w:rsidR="00306D19" w:rsidRPr="00306D19" w:rsidRDefault="00306D19" w:rsidP="00BB493B">
            <w:pPr>
              <w:jc w:val="center"/>
              <w:rPr>
                <w:rFonts w:asciiTheme="minorHAnsi" w:hAnsiTheme="minorHAnsi"/>
                <w:sz w:val="22"/>
                <w:szCs w:val="22"/>
              </w:rPr>
            </w:pPr>
          </w:p>
        </w:tc>
      </w:tr>
      <w:tr w:rsidR="001A2B25" w:rsidRPr="00306D19" w14:paraId="4EA49197" w14:textId="77777777" w:rsidTr="00306D19">
        <w:tc>
          <w:tcPr>
            <w:tcW w:w="2835" w:type="dxa"/>
          </w:tcPr>
          <w:p w14:paraId="65481428" w14:textId="113DFDED" w:rsidR="001A2B25" w:rsidRPr="00306D19" w:rsidRDefault="001A2B25" w:rsidP="00BB493B">
            <w:pPr>
              <w:rPr>
                <w:rFonts w:asciiTheme="minorHAnsi" w:hAnsiTheme="minorHAnsi"/>
                <w:sz w:val="22"/>
                <w:szCs w:val="22"/>
              </w:rPr>
            </w:pPr>
            <w:r>
              <w:rPr>
                <w:rFonts w:asciiTheme="minorHAnsi" w:hAnsiTheme="minorHAnsi"/>
                <w:sz w:val="22"/>
                <w:szCs w:val="22"/>
              </w:rPr>
              <w:t>Cyber</w:t>
            </w:r>
            <w:r w:rsidR="0028165B">
              <w:rPr>
                <w:rFonts w:asciiTheme="minorHAnsi" w:hAnsiTheme="minorHAnsi"/>
                <w:sz w:val="22"/>
                <w:szCs w:val="22"/>
              </w:rPr>
              <w:t xml:space="preserve"> </w:t>
            </w:r>
            <w:r>
              <w:rPr>
                <w:rFonts w:asciiTheme="minorHAnsi" w:hAnsiTheme="minorHAnsi"/>
                <w:sz w:val="22"/>
                <w:szCs w:val="22"/>
              </w:rPr>
              <w:t>security</w:t>
            </w:r>
          </w:p>
        </w:tc>
        <w:tc>
          <w:tcPr>
            <w:tcW w:w="1276" w:type="dxa"/>
          </w:tcPr>
          <w:p w14:paraId="193A2C7C" w14:textId="77777777" w:rsidR="001A2B25" w:rsidRPr="00306D19" w:rsidRDefault="001A2B25" w:rsidP="00BB493B">
            <w:pPr>
              <w:rPr>
                <w:rFonts w:asciiTheme="minorHAnsi" w:hAnsiTheme="minorHAnsi"/>
                <w:sz w:val="22"/>
                <w:szCs w:val="22"/>
              </w:rPr>
            </w:pPr>
          </w:p>
        </w:tc>
        <w:tc>
          <w:tcPr>
            <w:tcW w:w="2693" w:type="dxa"/>
          </w:tcPr>
          <w:p w14:paraId="67C93E60" w14:textId="77777777" w:rsidR="001A2B25" w:rsidRPr="00306D19" w:rsidRDefault="001A2B25" w:rsidP="00BB493B">
            <w:pPr>
              <w:rPr>
                <w:rFonts w:asciiTheme="minorHAnsi" w:hAnsiTheme="minorHAnsi"/>
                <w:sz w:val="22"/>
                <w:szCs w:val="22"/>
              </w:rPr>
            </w:pPr>
          </w:p>
        </w:tc>
        <w:tc>
          <w:tcPr>
            <w:tcW w:w="1843" w:type="dxa"/>
          </w:tcPr>
          <w:p w14:paraId="2E6AE4F5" w14:textId="77777777" w:rsidR="001A2B25" w:rsidRPr="00306D19" w:rsidRDefault="001A2B25" w:rsidP="00BB493B">
            <w:pPr>
              <w:rPr>
                <w:rFonts w:asciiTheme="minorHAnsi" w:hAnsiTheme="minorHAnsi"/>
                <w:sz w:val="22"/>
                <w:szCs w:val="22"/>
              </w:rPr>
            </w:pPr>
          </w:p>
        </w:tc>
        <w:tc>
          <w:tcPr>
            <w:tcW w:w="1134" w:type="dxa"/>
          </w:tcPr>
          <w:p w14:paraId="55DE5D0D" w14:textId="77777777" w:rsidR="001A2B25" w:rsidRPr="00306D19" w:rsidRDefault="001A2B25" w:rsidP="00BB493B">
            <w:pPr>
              <w:jc w:val="center"/>
              <w:rPr>
                <w:rFonts w:asciiTheme="minorHAnsi" w:hAnsiTheme="minorHAnsi"/>
                <w:sz w:val="22"/>
                <w:szCs w:val="22"/>
              </w:rPr>
            </w:pPr>
          </w:p>
        </w:tc>
      </w:tr>
      <w:tr w:rsidR="00306D19" w:rsidRPr="00306D19" w14:paraId="4F95B96E" w14:textId="77777777" w:rsidTr="00306D19">
        <w:tc>
          <w:tcPr>
            <w:tcW w:w="2835" w:type="dxa"/>
          </w:tcPr>
          <w:p w14:paraId="20AF0C89"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Procedures</w:t>
            </w:r>
          </w:p>
        </w:tc>
        <w:tc>
          <w:tcPr>
            <w:tcW w:w="1276" w:type="dxa"/>
          </w:tcPr>
          <w:p w14:paraId="7680A960" w14:textId="77777777" w:rsidR="00306D19" w:rsidRPr="00306D19" w:rsidRDefault="00306D19" w:rsidP="00BB493B">
            <w:pPr>
              <w:rPr>
                <w:rFonts w:asciiTheme="minorHAnsi" w:hAnsiTheme="minorHAnsi"/>
                <w:sz w:val="22"/>
                <w:szCs w:val="22"/>
              </w:rPr>
            </w:pPr>
          </w:p>
        </w:tc>
        <w:tc>
          <w:tcPr>
            <w:tcW w:w="2693" w:type="dxa"/>
          </w:tcPr>
          <w:p w14:paraId="40EEBE43" w14:textId="77777777" w:rsidR="00306D19" w:rsidRPr="00306D19" w:rsidRDefault="00306D19" w:rsidP="00BB493B">
            <w:pPr>
              <w:rPr>
                <w:rFonts w:asciiTheme="minorHAnsi" w:hAnsiTheme="minorHAnsi"/>
                <w:sz w:val="22"/>
                <w:szCs w:val="22"/>
              </w:rPr>
            </w:pPr>
          </w:p>
        </w:tc>
        <w:tc>
          <w:tcPr>
            <w:tcW w:w="1843" w:type="dxa"/>
          </w:tcPr>
          <w:p w14:paraId="2205E9E2" w14:textId="77777777" w:rsidR="00306D19" w:rsidRPr="00306D19" w:rsidRDefault="00306D19" w:rsidP="00BB493B">
            <w:pPr>
              <w:rPr>
                <w:rFonts w:asciiTheme="minorHAnsi" w:hAnsiTheme="minorHAnsi"/>
                <w:sz w:val="22"/>
                <w:szCs w:val="22"/>
              </w:rPr>
            </w:pPr>
          </w:p>
        </w:tc>
        <w:tc>
          <w:tcPr>
            <w:tcW w:w="1134" w:type="dxa"/>
          </w:tcPr>
          <w:p w14:paraId="57EA38E6" w14:textId="77777777" w:rsidR="00306D19" w:rsidRPr="00306D19" w:rsidRDefault="00306D19" w:rsidP="00BB493B">
            <w:pPr>
              <w:jc w:val="center"/>
              <w:rPr>
                <w:rFonts w:asciiTheme="minorHAnsi" w:hAnsiTheme="minorHAnsi"/>
                <w:sz w:val="22"/>
                <w:szCs w:val="22"/>
              </w:rPr>
            </w:pPr>
          </w:p>
        </w:tc>
      </w:tr>
      <w:tr w:rsidR="00306D19" w:rsidRPr="00306D19" w14:paraId="6BE72408" w14:textId="77777777" w:rsidTr="00306D19">
        <w:tc>
          <w:tcPr>
            <w:tcW w:w="2835" w:type="dxa"/>
            <w:shd w:val="clear" w:color="auto" w:fill="1F4E79" w:themeFill="accent5" w:themeFillShade="80"/>
          </w:tcPr>
          <w:p w14:paraId="3DF77DB0" w14:textId="753BFE42" w:rsidR="00306D19" w:rsidRPr="00306D19" w:rsidRDefault="00306D19" w:rsidP="00BB493B">
            <w:pPr>
              <w:rPr>
                <w:rFonts w:asciiTheme="minorHAnsi" w:hAnsiTheme="minorHAnsi"/>
                <w:b/>
                <w:color w:val="FFFFFF" w:themeColor="background1"/>
                <w:sz w:val="22"/>
                <w:szCs w:val="22"/>
              </w:rPr>
            </w:pPr>
            <w:r w:rsidRPr="00306D19">
              <w:rPr>
                <w:rFonts w:asciiTheme="minorHAnsi" w:hAnsiTheme="minorHAnsi"/>
                <w:b/>
                <w:color w:val="FFFFFF" w:themeColor="background1"/>
                <w:sz w:val="22"/>
                <w:szCs w:val="22"/>
              </w:rPr>
              <w:t>T</w:t>
            </w:r>
            <w:r>
              <w:rPr>
                <w:rFonts w:asciiTheme="minorHAnsi" w:hAnsiTheme="minorHAnsi"/>
                <w:b/>
                <w:color w:val="FFFFFF" w:themeColor="background1"/>
                <w:sz w:val="22"/>
                <w:szCs w:val="22"/>
              </w:rPr>
              <w:t>RAINING</w:t>
            </w:r>
          </w:p>
        </w:tc>
        <w:tc>
          <w:tcPr>
            <w:tcW w:w="1276" w:type="dxa"/>
            <w:shd w:val="clear" w:color="auto" w:fill="1F4E79" w:themeFill="accent5" w:themeFillShade="80"/>
          </w:tcPr>
          <w:p w14:paraId="5A9DA2C6" w14:textId="77777777" w:rsidR="00306D19" w:rsidRPr="00306D19" w:rsidRDefault="00306D19" w:rsidP="00BB493B">
            <w:pPr>
              <w:rPr>
                <w:rFonts w:asciiTheme="minorHAnsi" w:hAnsiTheme="minorHAnsi"/>
                <w:b/>
                <w:color w:val="FFFFFF" w:themeColor="background1"/>
                <w:sz w:val="22"/>
                <w:szCs w:val="22"/>
              </w:rPr>
            </w:pPr>
          </w:p>
        </w:tc>
        <w:tc>
          <w:tcPr>
            <w:tcW w:w="2693" w:type="dxa"/>
            <w:shd w:val="clear" w:color="auto" w:fill="1F4E79" w:themeFill="accent5" w:themeFillShade="80"/>
          </w:tcPr>
          <w:p w14:paraId="6C7A7DF6" w14:textId="77777777" w:rsidR="00306D19" w:rsidRPr="00306D19" w:rsidRDefault="00306D19" w:rsidP="00BB493B">
            <w:pPr>
              <w:rPr>
                <w:rFonts w:asciiTheme="minorHAnsi" w:hAnsiTheme="minorHAnsi"/>
                <w:b/>
                <w:color w:val="FFFFFF" w:themeColor="background1"/>
                <w:sz w:val="22"/>
                <w:szCs w:val="22"/>
              </w:rPr>
            </w:pPr>
          </w:p>
        </w:tc>
        <w:tc>
          <w:tcPr>
            <w:tcW w:w="1843" w:type="dxa"/>
            <w:shd w:val="clear" w:color="auto" w:fill="1F4E79" w:themeFill="accent5" w:themeFillShade="80"/>
          </w:tcPr>
          <w:p w14:paraId="323F461F" w14:textId="77777777" w:rsidR="00306D19" w:rsidRPr="00306D19" w:rsidRDefault="00306D19" w:rsidP="00BB493B">
            <w:pPr>
              <w:rPr>
                <w:rFonts w:asciiTheme="minorHAnsi" w:hAnsiTheme="minorHAnsi"/>
                <w:b/>
                <w:color w:val="FFFFFF" w:themeColor="background1"/>
                <w:sz w:val="22"/>
                <w:szCs w:val="22"/>
              </w:rPr>
            </w:pPr>
          </w:p>
        </w:tc>
        <w:tc>
          <w:tcPr>
            <w:tcW w:w="1134" w:type="dxa"/>
            <w:shd w:val="clear" w:color="auto" w:fill="1F4E79" w:themeFill="accent5" w:themeFillShade="80"/>
          </w:tcPr>
          <w:p w14:paraId="4071E190" w14:textId="77777777" w:rsidR="00306D19" w:rsidRPr="00306D19" w:rsidRDefault="00306D19" w:rsidP="00BB493B">
            <w:pPr>
              <w:rPr>
                <w:rFonts w:asciiTheme="minorHAnsi" w:hAnsiTheme="minorHAnsi"/>
                <w:b/>
                <w:color w:val="FFFFFF" w:themeColor="background1"/>
                <w:sz w:val="22"/>
                <w:szCs w:val="22"/>
              </w:rPr>
            </w:pPr>
          </w:p>
        </w:tc>
      </w:tr>
      <w:tr w:rsidR="00306D19" w:rsidRPr="00306D19" w14:paraId="61A677BF" w14:textId="77777777" w:rsidTr="00306D19">
        <w:tc>
          <w:tcPr>
            <w:tcW w:w="2835" w:type="dxa"/>
          </w:tcPr>
          <w:p w14:paraId="1D5E3521"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DSE</w:t>
            </w:r>
          </w:p>
        </w:tc>
        <w:tc>
          <w:tcPr>
            <w:tcW w:w="1276" w:type="dxa"/>
          </w:tcPr>
          <w:p w14:paraId="4228EDF5" w14:textId="77777777" w:rsidR="00306D19" w:rsidRPr="00306D19" w:rsidRDefault="00306D19" w:rsidP="00BB493B">
            <w:pPr>
              <w:rPr>
                <w:rFonts w:asciiTheme="minorHAnsi" w:hAnsiTheme="minorHAnsi"/>
                <w:sz w:val="22"/>
                <w:szCs w:val="22"/>
              </w:rPr>
            </w:pPr>
          </w:p>
        </w:tc>
        <w:tc>
          <w:tcPr>
            <w:tcW w:w="2693" w:type="dxa"/>
          </w:tcPr>
          <w:p w14:paraId="373DA7F8" w14:textId="77777777" w:rsidR="00306D19" w:rsidRPr="00306D19" w:rsidRDefault="00306D19" w:rsidP="00BB493B">
            <w:pPr>
              <w:rPr>
                <w:rFonts w:asciiTheme="minorHAnsi" w:hAnsiTheme="minorHAnsi"/>
                <w:sz w:val="22"/>
                <w:szCs w:val="22"/>
              </w:rPr>
            </w:pPr>
          </w:p>
        </w:tc>
        <w:tc>
          <w:tcPr>
            <w:tcW w:w="1843" w:type="dxa"/>
          </w:tcPr>
          <w:p w14:paraId="5361B85F" w14:textId="77777777" w:rsidR="00306D19" w:rsidRPr="00306D19" w:rsidRDefault="00306D19" w:rsidP="00BB493B">
            <w:pPr>
              <w:rPr>
                <w:rFonts w:asciiTheme="minorHAnsi" w:hAnsiTheme="minorHAnsi"/>
                <w:sz w:val="22"/>
                <w:szCs w:val="22"/>
              </w:rPr>
            </w:pPr>
          </w:p>
        </w:tc>
        <w:tc>
          <w:tcPr>
            <w:tcW w:w="1134" w:type="dxa"/>
          </w:tcPr>
          <w:p w14:paraId="66EB0833" w14:textId="77777777" w:rsidR="00306D19" w:rsidRPr="00306D19" w:rsidRDefault="00306D19" w:rsidP="00BB493B">
            <w:pPr>
              <w:jc w:val="center"/>
              <w:rPr>
                <w:rFonts w:asciiTheme="minorHAnsi" w:hAnsiTheme="minorHAnsi"/>
                <w:sz w:val="22"/>
                <w:szCs w:val="22"/>
              </w:rPr>
            </w:pPr>
          </w:p>
        </w:tc>
      </w:tr>
      <w:tr w:rsidR="00306D19" w:rsidRPr="00306D19" w14:paraId="0B9CB069" w14:textId="77777777" w:rsidTr="00306D19">
        <w:tc>
          <w:tcPr>
            <w:tcW w:w="2835" w:type="dxa"/>
          </w:tcPr>
          <w:p w14:paraId="4A4CD7D1"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Manual handling</w:t>
            </w:r>
          </w:p>
        </w:tc>
        <w:tc>
          <w:tcPr>
            <w:tcW w:w="1276" w:type="dxa"/>
          </w:tcPr>
          <w:p w14:paraId="01004951" w14:textId="77777777" w:rsidR="00306D19" w:rsidRPr="00306D19" w:rsidRDefault="00306D19" w:rsidP="00BB493B">
            <w:pPr>
              <w:rPr>
                <w:rFonts w:asciiTheme="minorHAnsi" w:hAnsiTheme="minorHAnsi"/>
                <w:sz w:val="22"/>
                <w:szCs w:val="22"/>
              </w:rPr>
            </w:pPr>
          </w:p>
        </w:tc>
        <w:tc>
          <w:tcPr>
            <w:tcW w:w="2693" w:type="dxa"/>
          </w:tcPr>
          <w:p w14:paraId="03095A7B" w14:textId="77777777" w:rsidR="00306D19" w:rsidRPr="00306D19" w:rsidRDefault="00306D19" w:rsidP="00BB493B">
            <w:pPr>
              <w:rPr>
                <w:rFonts w:asciiTheme="minorHAnsi" w:hAnsiTheme="minorHAnsi"/>
                <w:sz w:val="22"/>
                <w:szCs w:val="22"/>
              </w:rPr>
            </w:pPr>
          </w:p>
        </w:tc>
        <w:tc>
          <w:tcPr>
            <w:tcW w:w="1843" w:type="dxa"/>
          </w:tcPr>
          <w:p w14:paraId="18E0E10D" w14:textId="77777777" w:rsidR="00306D19" w:rsidRPr="00306D19" w:rsidRDefault="00306D19" w:rsidP="00BB493B">
            <w:pPr>
              <w:rPr>
                <w:rFonts w:asciiTheme="minorHAnsi" w:hAnsiTheme="minorHAnsi"/>
                <w:sz w:val="22"/>
                <w:szCs w:val="22"/>
              </w:rPr>
            </w:pPr>
          </w:p>
        </w:tc>
        <w:tc>
          <w:tcPr>
            <w:tcW w:w="1134" w:type="dxa"/>
          </w:tcPr>
          <w:p w14:paraId="06266FD3" w14:textId="77777777" w:rsidR="00306D19" w:rsidRPr="00306D19" w:rsidRDefault="00306D19" w:rsidP="00BB493B">
            <w:pPr>
              <w:jc w:val="center"/>
              <w:rPr>
                <w:rFonts w:asciiTheme="minorHAnsi" w:hAnsiTheme="minorHAnsi"/>
                <w:sz w:val="22"/>
                <w:szCs w:val="22"/>
              </w:rPr>
            </w:pPr>
          </w:p>
        </w:tc>
      </w:tr>
      <w:tr w:rsidR="00306D19" w:rsidRPr="00306D19" w14:paraId="3D4524A9" w14:textId="77777777" w:rsidTr="00306D19">
        <w:tc>
          <w:tcPr>
            <w:tcW w:w="2835" w:type="dxa"/>
          </w:tcPr>
          <w:p w14:paraId="15285133"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Management</w:t>
            </w:r>
          </w:p>
        </w:tc>
        <w:tc>
          <w:tcPr>
            <w:tcW w:w="1276" w:type="dxa"/>
          </w:tcPr>
          <w:p w14:paraId="46BFD154" w14:textId="77777777" w:rsidR="00306D19" w:rsidRPr="00306D19" w:rsidRDefault="00306D19" w:rsidP="00BB493B">
            <w:pPr>
              <w:rPr>
                <w:rFonts w:asciiTheme="minorHAnsi" w:hAnsiTheme="minorHAnsi"/>
                <w:sz w:val="22"/>
                <w:szCs w:val="22"/>
              </w:rPr>
            </w:pPr>
          </w:p>
        </w:tc>
        <w:tc>
          <w:tcPr>
            <w:tcW w:w="2693" w:type="dxa"/>
          </w:tcPr>
          <w:p w14:paraId="47CE63C3" w14:textId="77777777" w:rsidR="00306D19" w:rsidRPr="00306D19" w:rsidRDefault="00306D19" w:rsidP="00BB493B">
            <w:pPr>
              <w:rPr>
                <w:rFonts w:asciiTheme="minorHAnsi" w:hAnsiTheme="minorHAnsi"/>
                <w:sz w:val="22"/>
                <w:szCs w:val="22"/>
              </w:rPr>
            </w:pPr>
          </w:p>
        </w:tc>
        <w:tc>
          <w:tcPr>
            <w:tcW w:w="1843" w:type="dxa"/>
          </w:tcPr>
          <w:p w14:paraId="53D602B6" w14:textId="77777777" w:rsidR="00306D19" w:rsidRPr="00306D19" w:rsidRDefault="00306D19" w:rsidP="00BB493B">
            <w:pPr>
              <w:rPr>
                <w:rFonts w:asciiTheme="minorHAnsi" w:hAnsiTheme="minorHAnsi"/>
                <w:sz w:val="22"/>
                <w:szCs w:val="22"/>
              </w:rPr>
            </w:pPr>
          </w:p>
        </w:tc>
        <w:tc>
          <w:tcPr>
            <w:tcW w:w="1134" w:type="dxa"/>
          </w:tcPr>
          <w:p w14:paraId="5432D5E9" w14:textId="77777777" w:rsidR="00306D19" w:rsidRPr="00306D19" w:rsidRDefault="00306D19" w:rsidP="00BB493B">
            <w:pPr>
              <w:jc w:val="center"/>
              <w:rPr>
                <w:rFonts w:asciiTheme="minorHAnsi" w:hAnsiTheme="minorHAnsi"/>
                <w:sz w:val="22"/>
                <w:szCs w:val="22"/>
              </w:rPr>
            </w:pPr>
          </w:p>
        </w:tc>
      </w:tr>
      <w:tr w:rsidR="00306D19" w:rsidRPr="00306D19" w14:paraId="55902FA8" w14:textId="77777777" w:rsidTr="00306D19">
        <w:tc>
          <w:tcPr>
            <w:tcW w:w="2835" w:type="dxa"/>
          </w:tcPr>
          <w:p w14:paraId="209C3925"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Ergonomics &amp; human factors</w:t>
            </w:r>
          </w:p>
        </w:tc>
        <w:tc>
          <w:tcPr>
            <w:tcW w:w="1276" w:type="dxa"/>
          </w:tcPr>
          <w:p w14:paraId="2448FA70" w14:textId="77777777" w:rsidR="00306D19" w:rsidRPr="00306D19" w:rsidRDefault="00306D19" w:rsidP="00BB493B">
            <w:pPr>
              <w:rPr>
                <w:rFonts w:asciiTheme="minorHAnsi" w:hAnsiTheme="minorHAnsi"/>
                <w:sz w:val="22"/>
                <w:szCs w:val="22"/>
              </w:rPr>
            </w:pPr>
          </w:p>
        </w:tc>
        <w:tc>
          <w:tcPr>
            <w:tcW w:w="2693" w:type="dxa"/>
          </w:tcPr>
          <w:p w14:paraId="1EBC64CB" w14:textId="77777777" w:rsidR="00306D19" w:rsidRPr="00306D19" w:rsidRDefault="00306D19" w:rsidP="00BB493B">
            <w:pPr>
              <w:rPr>
                <w:rFonts w:asciiTheme="minorHAnsi" w:hAnsiTheme="minorHAnsi"/>
                <w:sz w:val="22"/>
                <w:szCs w:val="22"/>
              </w:rPr>
            </w:pPr>
          </w:p>
        </w:tc>
        <w:tc>
          <w:tcPr>
            <w:tcW w:w="1843" w:type="dxa"/>
          </w:tcPr>
          <w:p w14:paraId="3C738BE0" w14:textId="77777777" w:rsidR="00306D19" w:rsidRPr="00306D19" w:rsidRDefault="00306D19" w:rsidP="00BB493B">
            <w:pPr>
              <w:rPr>
                <w:rFonts w:asciiTheme="minorHAnsi" w:hAnsiTheme="minorHAnsi"/>
                <w:sz w:val="22"/>
                <w:szCs w:val="22"/>
              </w:rPr>
            </w:pPr>
          </w:p>
        </w:tc>
        <w:tc>
          <w:tcPr>
            <w:tcW w:w="1134" w:type="dxa"/>
          </w:tcPr>
          <w:p w14:paraId="37C9D8D5" w14:textId="77777777" w:rsidR="00306D19" w:rsidRPr="00306D19" w:rsidRDefault="00306D19" w:rsidP="00BB493B">
            <w:pPr>
              <w:jc w:val="center"/>
              <w:rPr>
                <w:rFonts w:asciiTheme="minorHAnsi" w:hAnsiTheme="minorHAnsi"/>
                <w:sz w:val="22"/>
                <w:szCs w:val="22"/>
              </w:rPr>
            </w:pPr>
          </w:p>
        </w:tc>
      </w:tr>
      <w:tr w:rsidR="00306D19" w:rsidRPr="00306D19" w14:paraId="21186680" w14:textId="77777777" w:rsidTr="00306D19">
        <w:tc>
          <w:tcPr>
            <w:tcW w:w="2835" w:type="dxa"/>
          </w:tcPr>
          <w:p w14:paraId="1781166D"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Musculoskeletal disorders</w:t>
            </w:r>
          </w:p>
        </w:tc>
        <w:tc>
          <w:tcPr>
            <w:tcW w:w="1276" w:type="dxa"/>
          </w:tcPr>
          <w:p w14:paraId="4E4617A2" w14:textId="77777777" w:rsidR="00306D19" w:rsidRPr="00306D19" w:rsidRDefault="00306D19" w:rsidP="00BB493B">
            <w:pPr>
              <w:rPr>
                <w:rFonts w:asciiTheme="minorHAnsi" w:hAnsiTheme="minorHAnsi"/>
                <w:sz w:val="22"/>
                <w:szCs w:val="22"/>
              </w:rPr>
            </w:pPr>
          </w:p>
        </w:tc>
        <w:tc>
          <w:tcPr>
            <w:tcW w:w="2693" w:type="dxa"/>
          </w:tcPr>
          <w:p w14:paraId="720578FE" w14:textId="77777777" w:rsidR="00306D19" w:rsidRPr="00306D19" w:rsidRDefault="00306D19" w:rsidP="00BB493B">
            <w:pPr>
              <w:rPr>
                <w:rFonts w:asciiTheme="minorHAnsi" w:hAnsiTheme="minorHAnsi"/>
                <w:sz w:val="22"/>
                <w:szCs w:val="22"/>
              </w:rPr>
            </w:pPr>
          </w:p>
        </w:tc>
        <w:tc>
          <w:tcPr>
            <w:tcW w:w="1843" w:type="dxa"/>
          </w:tcPr>
          <w:p w14:paraId="56FF8BA1" w14:textId="77777777" w:rsidR="00306D19" w:rsidRPr="00306D19" w:rsidRDefault="00306D19" w:rsidP="00BB493B">
            <w:pPr>
              <w:rPr>
                <w:rFonts w:asciiTheme="minorHAnsi" w:hAnsiTheme="minorHAnsi"/>
                <w:sz w:val="22"/>
                <w:szCs w:val="22"/>
              </w:rPr>
            </w:pPr>
          </w:p>
        </w:tc>
        <w:tc>
          <w:tcPr>
            <w:tcW w:w="1134" w:type="dxa"/>
          </w:tcPr>
          <w:p w14:paraId="249C73EF" w14:textId="77777777" w:rsidR="00306D19" w:rsidRPr="00306D19" w:rsidRDefault="00306D19" w:rsidP="00BB493B">
            <w:pPr>
              <w:jc w:val="center"/>
              <w:rPr>
                <w:rFonts w:asciiTheme="minorHAnsi" w:hAnsiTheme="minorHAnsi"/>
                <w:sz w:val="22"/>
                <w:szCs w:val="22"/>
              </w:rPr>
            </w:pPr>
          </w:p>
        </w:tc>
      </w:tr>
      <w:tr w:rsidR="00306D19" w:rsidRPr="00306D19" w14:paraId="25CE6AD6" w14:textId="77777777" w:rsidTr="00306D19">
        <w:tc>
          <w:tcPr>
            <w:tcW w:w="2835" w:type="dxa"/>
            <w:shd w:val="clear" w:color="auto" w:fill="1F4E79" w:themeFill="accent5" w:themeFillShade="80"/>
          </w:tcPr>
          <w:p w14:paraId="40210BB3" w14:textId="68C8ACEE" w:rsidR="00306D19" w:rsidRPr="00306D19" w:rsidRDefault="00306D19" w:rsidP="00BB493B">
            <w:pPr>
              <w:rPr>
                <w:rFonts w:asciiTheme="minorHAnsi" w:hAnsiTheme="minorHAnsi"/>
                <w:b/>
                <w:color w:val="FFFFFF" w:themeColor="background1"/>
                <w:sz w:val="22"/>
                <w:szCs w:val="22"/>
              </w:rPr>
            </w:pPr>
            <w:r w:rsidRPr="00306D19">
              <w:rPr>
                <w:rFonts w:asciiTheme="minorHAnsi" w:hAnsiTheme="minorHAnsi"/>
                <w:b/>
                <w:color w:val="FFFFFF" w:themeColor="background1"/>
                <w:sz w:val="22"/>
                <w:szCs w:val="22"/>
              </w:rPr>
              <w:t>I</w:t>
            </w:r>
            <w:r>
              <w:rPr>
                <w:rFonts w:asciiTheme="minorHAnsi" w:hAnsiTheme="minorHAnsi"/>
                <w:b/>
                <w:color w:val="FFFFFF" w:themeColor="background1"/>
                <w:sz w:val="22"/>
                <w:szCs w:val="22"/>
              </w:rPr>
              <w:t>NVESTIGATION</w:t>
            </w:r>
          </w:p>
        </w:tc>
        <w:tc>
          <w:tcPr>
            <w:tcW w:w="1276" w:type="dxa"/>
            <w:shd w:val="clear" w:color="auto" w:fill="1F4E79" w:themeFill="accent5" w:themeFillShade="80"/>
          </w:tcPr>
          <w:p w14:paraId="4ECAABA4" w14:textId="77777777" w:rsidR="00306D19" w:rsidRPr="00306D19" w:rsidRDefault="00306D19" w:rsidP="00BB493B">
            <w:pPr>
              <w:rPr>
                <w:rFonts w:asciiTheme="minorHAnsi" w:hAnsiTheme="minorHAnsi"/>
                <w:b/>
                <w:color w:val="FFFFFF" w:themeColor="background1"/>
                <w:sz w:val="22"/>
                <w:szCs w:val="22"/>
              </w:rPr>
            </w:pPr>
          </w:p>
        </w:tc>
        <w:tc>
          <w:tcPr>
            <w:tcW w:w="2693" w:type="dxa"/>
            <w:shd w:val="clear" w:color="auto" w:fill="1F4E79" w:themeFill="accent5" w:themeFillShade="80"/>
          </w:tcPr>
          <w:p w14:paraId="502795B5" w14:textId="77777777" w:rsidR="00306D19" w:rsidRPr="00306D19" w:rsidRDefault="00306D19" w:rsidP="00BB493B">
            <w:pPr>
              <w:rPr>
                <w:rFonts w:asciiTheme="minorHAnsi" w:hAnsiTheme="minorHAnsi"/>
                <w:b/>
                <w:color w:val="FFFFFF" w:themeColor="background1"/>
                <w:sz w:val="22"/>
                <w:szCs w:val="22"/>
              </w:rPr>
            </w:pPr>
          </w:p>
        </w:tc>
        <w:tc>
          <w:tcPr>
            <w:tcW w:w="1843" w:type="dxa"/>
            <w:shd w:val="clear" w:color="auto" w:fill="1F4E79" w:themeFill="accent5" w:themeFillShade="80"/>
          </w:tcPr>
          <w:p w14:paraId="19A72682" w14:textId="77777777" w:rsidR="00306D19" w:rsidRPr="00306D19" w:rsidRDefault="00306D19" w:rsidP="00BB493B">
            <w:pPr>
              <w:rPr>
                <w:rFonts w:asciiTheme="minorHAnsi" w:hAnsiTheme="minorHAnsi"/>
                <w:b/>
                <w:color w:val="FFFFFF" w:themeColor="background1"/>
                <w:sz w:val="22"/>
                <w:szCs w:val="22"/>
              </w:rPr>
            </w:pPr>
          </w:p>
        </w:tc>
        <w:tc>
          <w:tcPr>
            <w:tcW w:w="1134" w:type="dxa"/>
            <w:shd w:val="clear" w:color="auto" w:fill="1F4E79" w:themeFill="accent5" w:themeFillShade="80"/>
          </w:tcPr>
          <w:p w14:paraId="3C7D1654" w14:textId="77777777" w:rsidR="00306D19" w:rsidRPr="00306D19" w:rsidRDefault="00306D19" w:rsidP="00BB493B">
            <w:pPr>
              <w:rPr>
                <w:rFonts w:asciiTheme="minorHAnsi" w:hAnsiTheme="minorHAnsi"/>
                <w:b/>
                <w:color w:val="FFFFFF" w:themeColor="background1"/>
                <w:sz w:val="22"/>
                <w:szCs w:val="22"/>
              </w:rPr>
            </w:pPr>
          </w:p>
        </w:tc>
      </w:tr>
      <w:tr w:rsidR="00306D19" w:rsidRPr="00306D19" w14:paraId="5DBBD805" w14:textId="77777777" w:rsidTr="00306D19">
        <w:tc>
          <w:tcPr>
            <w:tcW w:w="2835" w:type="dxa"/>
          </w:tcPr>
          <w:p w14:paraId="7AE550CE"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Safety case reviews</w:t>
            </w:r>
          </w:p>
        </w:tc>
        <w:tc>
          <w:tcPr>
            <w:tcW w:w="1276" w:type="dxa"/>
          </w:tcPr>
          <w:p w14:paraId="4A59F076" w14:textId="77777777" w:rsidR="00306D19" w:rsidRPr="00306D19" w:rsidRDefault="00306D19" w:rsidP="00BB493B">
            <w:pPr>
              <w:rPr>
                <w:rFonts w:asciiTheme="minorHAnsi" w:hAnsiTheme="minorHAnsi"/>
                <w:sz w:val="22"/>
                <w:szCs w:val="22"/>
              </w:rPr>
            </w:pPr>
          </w:p>
        </w:tc>
        <w:tc>
          <w:tcPr>
            <w:tcW w:w="2693" w:type="dxa"/>
          </w:tcPr>
          <w:p w14:paraId="776AC1FF" w14:textId="77777777" w:rsidR="00306D19" w:rsidRPr="00306D19" w:rsidRDefault="00306D19" w:rsidP="00BB493B">
            <w:pPr>
              <w:rPr>
                <w:rFonts w:asciiTheme="minorHAnsi" w:hAnsiTheme="minorHAnsi"/>
                <w:sz w:val="22"/>
                <w:szCs w:val="22"/>
              </w:rPr>
            </w:pPr>
          </w:p>
        </w:tc>
        <w:tc>
          <w:tcPr>
            <w:tcW w:w="1843" w:type="dxa"/>
          </w:tcPr>
          <w:p w14:paraId="55A13963" w14:textId="77777777" w:rsidR="00306D19" w:rsidRPr="00306D19" w:rsidRDefault="00306D19" w:rsidP="00BB493B">
            <w:pPr>
              <w:rPr>
                <w:rFonts w:asciiTheme="minorHAnsi" w:hAnsiTheme="minorHAnsi"/>
                <w:sz w:val="22"/>
                <w:szCs w:val="22"/>
              </w:rPr>
            </w:pPr>
          </w:p>
        </w:tc>
        <w:tc>
          <w:tcPr>
            <w:tcW w:w="1134" w:type="dxa"/>
          </w:tcPr>
          <w:p w14:paraId="25237E95" w14:textId="77777777" w:rsidR="00306D19" w:rsidRPr="00306D19" w:rsidRDefault="00306D19" w:rsidP="00BB493B">
            <w:pPr>
              <w:jc w:val="center"/>
              <w:rPr>
                <w:rFonts w:asciiTheme="minorHAnsi" w:hAnsiTheme="minorHAnsi"/>
                <w:sz w:val="22"/>
                <w:szCs w:val="22"/>
              </w:rPr>
            </w:pPr>
          </w:p>
        </w:tc>
      </w:tr>
      <w:tr w:rsidR="00306D19" w:rsidRPr="00306D19" w14:paraId="140361DB" w14:textId="77777777" w:rsidTr="00306D19">
        <w:tc>
          <w:tcPr>
            <w:tcW w:w="2835" w:type="dxa"/>
          </w:tcPr>
          <w:p w14:paraId="0A5B1302"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Procedural reviews</w:t>
            </w:r>
          </w:p>
        </w:tc>
        <w:tc>
          <w:tcPr>
            <w:tcW w:w="1276" w:type="dxa"/>
          </w:tcPr>
          <w:p w14:paraId="62F4E960" w14:textId="77777777" w:rsidR="00306D19" w:rsidRPr="00306D19" w:rsidRDefault="00306D19" w:rsidP="00BB493B">
            <w:pPr>
              <w:rPr>
                <w:rFonts w:asciiTheme="minorHAnsi" w:hAnsiTheme="minorHAnsi"/>
                <w:sz w:val="22"/>
                <w:szCs w:val="22"/>
              </w:rPr>
            </w:pPr>
          </w:p>
        </w:tc>
        <w:tc>
          <w:tcPr>
            <w:tcW w:w="2693" w:type="dxa"/>
          </w:tcPr>
          <w:p w14:paraId="68A9E3CF" w14:textId="77777777" w:rsidR="00306D19" w:rsidRPr="00306D19" w:rsidRDefault="00306D19" w:rsidP="00BB493B">
            <w:pPr>
              <w:rPr>
                <w:rFonts w:asciiTheme="minorHAnsi" w:hAnsiTheme="minorHAnsi"/>
                <w:sz w:val="22"/>
                <w:szCs w:val="22"/>
              </w:rPr>
            </w:pPr>
          </w:p>
        </w:tc>
        <w:tc>
          <w:tcPr>
            <w:tcW w:w="1843" w:type="dxa"/>
          </w:tcPr>
          <w:p w14:paraId="58957788" w14:textId="77777777" w:rsidR="00306D19" w:rsidRPr="00306D19" w:rsidRDefault="00306D19" w:rsidP="00BB493B">
            <w:pPr>
              <w:rPr>
                <w:rFonts w:asciiTheme="minorHAnsi" w:hAnsiTheme="minorHAnsi"/>
                <w:sz w:val="22"/>
                <w:szCs w:val="22"/>
              </w:rPr>
            </w:pPr>
          </w:p>
        </w:tc>
        <w:tc>
          <w:tcPr>
            <w:tcW w:w="1134" w:type="dxa"/>
          </w:tcPr>
          <w:p w14:paraId="7917757E" w14:textId="77777777" w:rsidR="00306D19" w:rsidRPr="00306D19" w:rsidRDefault="00306D19" w:rsidP="00BB493B">
            <w:pPr>
              <w:jc w:val="center"/>
              <w:rPr>
                <w:rFonts w:asciiTheme="minorHAnsi" w:hAnsiTheme="minorHAnsi"/>
                <w:sz w:val="22"/>
                <w:szCs w:val="22"/>
              </w:rPr>
            </w:pPr>
          </w:p>
        </w:tc>
      </w:tr>
      <w:tr w:rsidR="00306D19" w:rsidRPr="00306D19" w14:paraId="4E3D9058" w14:textId="77777777" w:rsidTr="00306D19">
        <w:tc>
          <w:tcPr>
            <w:tcW w:w="2835" w:type="dxa"/>
          </w:tcPr>
          <w:p w14:paraId="60CDC46E"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Incident/ accident</w:t>
            </w:r>
          </w:p>
        </w:tc>
        <w:tc>
          <w:tcPr>
            <w:tcW w:w="1276" w:type="dxa"/>
          </w:tcPr>
          <w:p w14:paraId="50F5A0CD" w14:textId="77777777" w:rsidR="00306D19" w:rsidRPr="00306D19" w:rsidRDefault="00306D19" w:rsidP="00BB493B">
            <w:pPr>
              <w:rPr>
                <w:rFonts w:asciiTheme="minorHAnsi" w:hAnsiTheme="minorHAnsi"/>
                <w:sz w:val="22"/>
                <w:szCs w:val="22"/>
              </w:rPr>
            </w:pPr>
          </w:p>
        </w:tc>
        <w:tc>
          <w:tcPr>
            <w:tcW w:w="2693" w:type="dxa"/>
          </w:tcPr>
          <w:p w14:paraId="7A26C770" w14:textId="77777777" w:rsidR="00306D19" w:rsidRPr="00306D19" w:rsidRDefault="00306D19" w:rsidP="00BB493B">
            <w:pPr>
              <w:rPr>
                <w:rFonts w:asciiTheme="minorHAnsi" w:hAnsiTheme="minorHAnsi"/>
                <w:sz w:val="22"/>
                <w:szCs w:val="22"/>
              </w:rPr>
            </w:pPr>
          </w:p>
        </w:tc>
        <w:tc>
          <w:tcPr>
            <w:tcW w:w="1843" w:type="dxa"/>
          </w:tcPr>
          <w:p w14:paraId="3CBE1444" w14:textId="77777777" w:rsidR="00306D19" w:rsidRPr="00306D19" w:rsidRDefault="00306D19" w:rsidP="00BB493B">
            <w:pPr>
              <w:rPr>
                <w:rFonts w:asciiTheme="minorHAnsi" w:hAnsiTheme="minorHAnsi"/>
                <w:sz w:val="22"/>
                <w:szCs w:val="22"/>
              </w:rPr>
            </w:pPr>
          </w:p>
        </w:tc>
        <w:tc>
          <w:tcPr>
            <w:tcW w:w="1134" w:type="dxa"/>
          </w:tcPr>
          <w:p w14:paraId="631C42DA" w14:textId="77777777" w:rsidR="00306D19" w:rsidRPr="00306D19" w:rsidRDefault="00306D19" w:rsidP="00BB493B">
            <w:pPr>
              <w:jc w:val="center"/>
              <w:rPr>
                <w:rFonts w:asciiTheme="minorHAnsi" w:hAnsiTheme="minorHAnsi"/>
                <w:sz w:val="22"/>
                <w:szCs w:val="22"/>
              </w:rPr>
            </w:pPr>
          </w:p>
        </w:tc>
      </w:tr>
      <w:tr w:rsidR="00306D19" w:rsidRPr="00306D19" w14:paraId="02723AD0" w14:textId="77777777" w:rsidTr="00306D19">
        <w:tc>
          <w:tcPr>
            <w:tcW w:w="2835" w:type="dxa"/>
          </w:tcPr>
          <w:p w14:paraId="2AD75012"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Human performance</w:t>
            </w:r>
          </w:p>
        </w:tc>
        <w:tc>
          <w:tcPr>
            <w:tcW w:w="1276" w:type="dxa"/>
          </w:tcPr>
          <w:p w14:paraId="21277CB0" w14:textId="77777777" w:rsidR="00306D19" w:rsidRPr="00306D19" w:rsidRDefault="00306D19" w:rsidP="00BB493B">
            <w:pPr>
              <w:rPr>
                <w:rFonts w:asciiTheme="minorHAnsi" w:hAnsiTheme="minorHAnsi"/>
                <w:sz w:val="22"/>
                <w:szCs w:val="22"/>
              </w:rPr>
            </w:pPr>
          </w:p>
        </w:tc>
        <w:tc>
          <w:tcPr>
            <w:tcW w:w="2693" w:type="dxa"/>
          </w:tcPr>
          <w:p w14:paraId="02E71D9E" w14:textId="77777777" w:rsidR="00306D19" w:rsidRPr="00306D19" w:rsidRDefault="00306D19" w:rsidP="00BB493B">
            <w:pPr>
              <w:rPr>
                <w:rFonts w:asciiTheme="minorHAnsi" w:hAnsiTheme="minorHAnsi"/>
                <w:sz w:val="22"/>
                <w:szCs w:val="22"/>
              </w:rPr>
            </w:pPr>
          </w:p>
        </w:tc>
        <w:tc>
          <w:tcPr>
            <w:tcW w:w="1843" w:type="dxa"/>
          </w:tcPr>
          <w:p w14:paraId="7767FA48" w14:textId="77777777" w:rsidR="00306D19" w:rsidRPr="00306D19" w:rsidRDefault="00306D19" w:rsidP="00BB493B">
            <w:pPr>
              <w:rPr>
                <w:rFonts w:asciiTheme="minorHAnsi" w:hAnsiTheme="minorHAnsi"/>
                <w:sz w:val="22"/>
                <w:szCs w:val="22"/>
              </w:rPr>
            </w:pPr>
          </w:p>
        </w:tc>
        <w:tc>
          <w:tcPr>
            <w:tcW w:w="1134" w:type="dxa"/>
          </w:tcPr>
          <w:p w14:paraId="6AF98BB9" w14:textId="77777777" w:rsidR="00306D19" w:rsidRPr="00306D19" w:rsidRDefault="00306D19" w:rsidP="00BB493B">
            <w:pPr>
              <w:jc w:val="center"/>
              <w:rPr>
                <w:rFonts w:asciiTheme="minorHAnsi" w:hAnsiTheme="minorHAnsi"/>
                <w:sz w:val="22"/>
                <w:szCs w:val="22"/>
              </w:rPr>
            </w:pPr>
          </w:p>
        </w:tc>
      </w:tr>
      <w:tr w:rsidR="00306D19" w:rsidRPr="00306D19" w14:paraId="55E36D03" w14:textId="77777777" w:rsidTr="00306D19">
        <w:tc>
          <w:tcPr>
            <w:tcW w:w="2835" w:type="dxa"/>
            <w:shd w:val="clear" w:color="auto" w:fill="1F4E79" w:themeFill="accent5" w:themeFillShade="80"/>
          </w:tcPr>
          <w:p w14:paraId="7346E1C0" w14:textId="0AB960B4" w:rsidR="00306D19" w:rsidRPr="00306D19" w:rsidRDefault="00306D19" w:rsidP="00BB493B">
            <w:pPr>
              <w:rPr>
                <w:rFonts w:asciiTheme="minorHAnsi" w:hAnsiTheme="minorHAnsi"/>
                <w:b/>
                <w:color w:val="FFFFFF" w:themeColor="background1"/>
                <w:sz w:val="22"/>
                <w:szCs w:val="22"/>
              </w:rPr>
            </w:pPr>
            <w:r w:rsidRPr="00306D19">
              <w:rPr>
                <w:rFonts w:asciiTheme="minorHAnsi" w:hAnsiTheme="minorHAnsi"/>
                <w:b/>
                <w:color w:val="FFFFFF" w:themeColor="background1"/>
                <w:sz w:val="22"/>
                <w:szCs w:val="22"/>
              </w:rPr>
              <w:t>A</w:t>
            </w:r>
            <w:r>
              <w:rPr>
                <w:rFonts w:asciiTheme="minorHAnsi" w:hAnsiTheme="minorHAnsi"/>
                <w:b/>
                <w:color w:val="FFFFFF" w:themeColor="background1"/>
                <w:sz w:val="22"/>
                <w:szCs w:val="22"/>
              </w:rPr>
              <w:t>NALYSIS</w:t>
            </w:r>
          </w:p>
        </w:tc>
        <w:tc>
          <w:tcPr>
            <w:tcW w:w="1276" w:type="dxa"/>
            <w:shd w:val="clear" w:color="auto" w:fill="1F4E79" w:themeFill="accent5" w:themeFillShade="80"/>
          </w:tcPr>
          <w:p w14:paraId="014F78B2" w14:textId="77777777" w:rsidR="00306D19" w:rsidRPr="00306D19" w:rsidRDefault="00306D19" w:rsidP="00BB493B">
            <w:pPr>
              <w:rPr>
                <w:rFonts w:asciiTheme="minorHAnsi" w:hAnsiTheme="minorHAnsi"/>
                <w:b/>
                <w:color w:val="FFFFFF" w:themeColor="background1"/>
                <w:sz w:val="22"/>
                <w:szCs w:val="22"/>
              </w:rPr>
            </w:pPr>
          </w:p>
        </w:tc>
        <w:tc>
          <w:tcPr>
            <w:tcW w:w="2693" w:type="dxa"/>
            <w:shd w:val="clear" w:color="auto" w:fill="1F4E79" w:themeFill="accent5" w:themeFillShade="80"/>
          </w:tcPr>
          <w:p w14:paraId="60D5E51B" w14:textId="77777777" w:rsidR="00306D19" w:rsidRPr="00306D19" w:rsidRDefault="00306D19" w:rsidP="00BB493B">
            <w:pPr>
              <w:rPr>
                <w:rFonts w:asciiTheme="minorHAnsi" w:hAnsiTheme="minorHAnsi"/>
                <w:b/>
                <w:color w:val="FFFFFF" w:themeColor="background1"/>
                <w:sz w:val="22"/>
                <w:szCs w:val="22"/>
              </w:rPr>
            </w:pPr>
          </w:p>
        </w:tc>
        <w:tc>
          <w:tcPr>
            <w:tcW w:w="1843" w:type="dxa"/>
            <w:shd w:val="clear" w:color="auto" w:fill="1F4E79" w:themeFill="accent5" w:themeFillShade="80"/>
          </w:tcPr>
          <w:p w14:paraId="08C32F9B" w14:textId="77777777" w:rsidR="00306D19" w:rsidRPr="00306D19" w:rsidRDefault="00306D19" w:rsidP="00BB493B">
            <w:pPr>
              <w:rPr>
                <w:rFonts w:asciiTheme="minorHAnsi" w:hAnsiTheme="minorHAnsi"/>
                <w:b/>
                <w:color w:val="FFFFFF" w:themeColor="background1"/>
                <w:sz w:val="22"/>
                <w:szCs w:val="22"/>
              </w:rPr>
            </w:pPr>
          </w:p>
        </w:tc>
        <w:tc>
          <w:tcPr>
            <w:tcW w:w="1134" w:type="dxa"/>
            <w:shd w:val="clear" w:color="auto" w:fill="1F4E79" w:themeFill="accent5" w:themeFillShade="80"/>
          </w:tcPr>
          <w:p w14:paraId="4305F060" w14:textId="77777777" w:rsidR="00306D19" w:rsidRPr="00306D19" w:rsidRDefault="00306D19" w:rsidP="00BB493B">
            <w:pPr>
              <w:rPr>
                <w:rFonts w:asciiTheme="minorHAnsi" w:hAnsiTheme="minorHAnsi"/>
                <w:b/>
                <w:color w:val="FFFFFF" w:themeColor="background1"/>
                <w:sz w:val="22"/>
                <w:szCs w:val="22"/>
              </w:rPr>
            </w:pPr>
          </w:p>
        </w:tc>
      </w:tr>
      <w:tr w:rsidR="00306D19" w:rsidRPr="00306D19" w14:paraId="12C636AF" w14:textId="77777777" w:rsidTr="00306D19">
        <w:tc>
          <w:tcPr>
            <w:tcW w:w="2835" w:type="dxa"/>
          </w:tcPr>
          <w:p w14:paraId="10D9F9A3"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Safety case</w:t>
            </w:r>
          </w:p>
        </w:tc>
        <w:tc>
          <w:tcPr>
            <w:tcW w:w="1276" w:type="dxa"/>
          </w:tcPr>
          <w:p w14:paraId="154AAB1F" w14:textId="77777777" w:rsidR="00306D19" w:rsidRPr="00306D19" w:rsidRDefault="00306D19" w:rsidP="00BB493B">
            <w:pPr>
              <w:rPr>
                <w:rFonts w:asciiTheme="minorHAnsi" w:hAnsiTheme="minorHAnsi"/>
                <w:sz w:val="22"/>
                <w:szCs w:val="22"/>
              </w:rPr>
            </w:pPr>
          </w:p>
        </w:tc>
        <w:tc>
          <w:tcPr>
            <w:tcW w:w="2693" w:type="dxa"/>
          </w:tcPr>
          <w:p w14:paraId="6C9393FC" w14:textId="77777777" w:rsidR="00306D19" w:rsidRPr="00306D19" w:rsidRDefault="00306D19" w:rsidP="00BB493B">
            <w:pPr>
              <w:rPr>
                <w:rFonts w:asciiTheme="minorHAnsi" w:hAnsiTheme="minorHAnsi"/>
                <w:sz w:val="22"/>
                <w:szCs w:val="22"/>
              </w:rPr>
            </w:pPr>
          </w:p>
        </w:tc>
        <w:tc>
          <w:tcPr>
            <w:tcW w:w="1843" w:type="dxa"/>
          </w:tcPr>
          <w:p w14:paraId="74A10E93" w14:textId="77777777" w:rsidR="00306D19" w:rsidRPr="00306D19" w:rsidRDefault="00306D19" w:rsidP="00BB493B">
            <w:pPr>
              <w:rPr>
                <w:rFonts w:asciiTheme="minorHAnsi" w:hAnsiTheme="minorHAnsi"/>
                <w:sz w:val="22"/>
                <w:szCs w:val="22"/>
              </w:rPr>
            </w:pPr>
          </w:p>
        </w:tc>
        <w:tc>
          <w:tcPr>
            <w:tcW w:w="1134" w:type="dxa"/>
          </w:tcPr>
          <w:p w14:paraId="61B90A1F" w14:textId="77777777" w:rsidR="00306D19" w:rsidRPr="00306D19" w:rsidRDefault="00306D19" w:rsidP="00BB493B">
            <w:pPr>
              <w:jc w:val="center"/>
              <w:rPr>
                <w:rFonts w:asciiTheme="minorHAnsi" w:hAnsiTheme="minorHAnsi"/>
                <w:sz w:val="22"/>
                <w:szCs w:val="22"/>
              </w:rPr>
            </w:pPr>
          </w:p>
        </w:tc>
      </w:tr>
      <w:tr w:rsidR="00306D19" w:rsidRPr="00306D19" w14:paraId="5DEB9044" w14:textId="77777777" w:rsidTr="00306D19">
        <w:tc>
          <w:tcPr>
            <w:tcW w:w="2835" w:type="dxa"/>
          </w:tcPr>
          <w:p w14:paraId="592C8EDF"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Task analysis</w:t>
            </w:r>
          </w:p>
        </w:tc>
        <w:tc>
          <w:tcPr>
            <w:tcW w:w="1276" w:type="dxa"/>
          </w:tcPr>
          <w:p w14:paraId="1D71DCCD" w14:textId="77777777" w:rsidR="00306D19" w:rsidRPr="00306D19" w:rsidRDefault="00306D19" w:rsidP="00BB493B">
            <w:pPr>
              <w:rPr>
                <w:rFonts w:asciiTheme="minorHAnsi" w:hAnsiTheme="minorHAnsi"/>
                <w:sz w:val="22"/>
                <w:szCs w:val="22"/>
              </w:rPr>
            </w:pPr>
          </w:p>
        </w:tc>
        <w:tc>
          <w:tcPr>
            <w:tcW w:w="2693" w:type="dxa"/>
          </w:tcPr>
          <w:p w14:paraId="34306B81" w14:textId="77777777" w:rsidR="00306D19" w:rsidRPr="00306D19" w:rsidRDefault="00306D19" w:rsidP="00BB493B">
            <w:pPr>
              <w:rPr>
                <w:rFonts w:asciiTheme="minorHAnsi" w:hAnsiTheme="minorHAnsi"/>
                <w:sz w:val="22"/>
                <w:szCs w:val="22"/>
              </w:rPr>
            </w:pPr>
          </w:p>
        </w:tc>
        <w:tc>
          <w:tcPr>
            <w:tcW w:w="1843" w:type="dxa"/>
          </w:tcPr>
          <w:p w14:paraId="40991532" w14:textId="77777777" w:rsidR="00306D19" w:rsidRPr="00306D19" w:rsidRDefault="00306D19" w:rsidP="00BB493B">
            <w:pPr>
              <w:rPr>
                <w:rFonts w:asciiTheme="minorHAnsi" w:hAnsiTheme="minorHAnsi"/>
                <w:sz w:val="22"/>
                <w:szCs w:val="22"/>
              </w:rPr>
            </w:pPr>
          </w:p>
        </w:tc>
        <w:tc>
          <w:tcPr>
            <w:tcW w:w="1134" w:type="dxa"/>
          </w:tcPr>
          <w:p w14:paraId="4BCEF721" w14:textId="77777777" w:rsidR="00306D19" w:rsidRPr="00306D19" w:rsidRDefault="00306D19" w:rsidP="00BB493B">
            <w:pPr>
              <w:jc w:val="center"/>
              <w:rPr>
                <w:rFonts w:asciiTheme="minorHAnsi" w:hAnsiTheme="minorHAnsi"/>
                <w:sz w:val="22"/>
                <w:szCs w:val="22"/>
              </w:rPr>
            </w:pPr>
          </w:p>
        </w:tc>
      </w:tr>
      <w:tr w:rsidR="00306D19" w:rsidRPr="00306D19" w14:paraId="2246DA58" w14:textId="77777777" w:rsidTr="00306D19">
        <w:tc>
          <w:tcPr>
            <w:tcW w:w="2835" w:type="dxa"/>
          </w:tcPr>
          <w:p w14:paraId="310A7465"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Systems</w:t>
            </w:r>
          </w:p>
        </w:tc>
        <w:tc>
          <w:tcPr>
            <w:tcW w:w="1276" w:type="dxa"/>
          </w:tcPr>
          <w:p w14:paraId="79200B8C" w14:textId="77777777" w:rsidR="00306D19" w:rsidRPr="00306D19" w:rsidRDefault="00306D19" w:rsidP="00BB493B">
            <w:pPr>
              <w:rPr>
                <w:rFonts w:asciiTheme="minorHAnsi" w:hAnsiTheme="minorHAnsi"/>
                <w:sz w:val="22"/>
                <w:szCs w:val="22"/>
              </w:rPr>
            </w:pPr>
          </w:p>
        </w:tc>
        <w:tc>
          <w:tcPr>
            <w:tcW w:w="2693" w:type="dxa"/>
          </w:tcPr>
          <w:p w14:paraId="5D67F74A" w14:textId="77777777" w:rsidR="00306D19" w:rsidRPr="00306D19" w:rsidRDefault="00306D19" w:rsidP="00BB493B">
            <w:pPr>
              <w:rPr>
                <w:rFonts w:asciiTheme="minorHAnsi" w:hAnsiTheme="minorHAnsi"/>
                <w:sz w:val="22"/>
                <w:szCs w:val="22"/>
              </w:rPr>
            </w:pPr>
          </w:p>
        </w:tc>
        <w:tc>
          <w:tcPr>
            <w:tcW w:w="1843" w:type="dxa"/>
          </w:tcPr>
          <w:p w14:paraId="7886AE6B" w14:textId="77777777" w:rsidR="00306D19" w:rsidRPr="00306D19" w:rsidRDefault="00306D19" w:rsidP="00BB493B">
            <w:pPr>
              <w:rPr>
                <w:rFonts w:asciiTheme="minorHAnsi" w:hAnsiTheme="minorHAnsi"/>
                <w:sz w:val="22"/>
                <w:szCs w:val="22"/>
              </w:rPr>
            </w:pPr>
          </w:p>
        </w:tc>
        <w:tc>
          <w:tcPr>
            <w:tcW w:w="1134" w:type="dxa"/>
          </w:tcPr>
          <w:p w14:paraId="61DE2539" w14:textId="77777777" w:rsidR="00306D19" w:rsidRPr="00306D19" w:rsidRDefault="00306D19" w:rsidP="00BB493B">
            <w:pPr>
              <w:jc w:val="center"/>
              <w:rPr>
                <w:rFonts w:asciiTheme="minorHAnsi" w:hAnsiTheme="minorHAnsi"/>
                <w:sz w:val="22"/>
                <w:szCs w:val="22"/>
              </w:rPr>
            </w:pPr>
          </w:p>
        </w:tc>
      </w:tr>
      <w:tr w:rsidR="00306D19" w:rsidRPr="00306D19" w14:paraId="592BACCD" w14:textId="77777777" w:rsidTr="00306D19">
        <w:tc>
          <w:tcPr>
            <w:tcW w:w="2835" w:type="dxa"/>
          </w:tcPr>
          <w:p w14:paraId="13332542"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Workload</w:t>
            </w:r>
          </w:p>
        </w:tc>
        <w:tc>
          <w:tcPr>
            <w:tcW w:w="1276" w:type="dxa"/>
          </w:tcPr>
          <w:p w14:paraId="2C290CCD" w14:textId="77777777" w:rsidR="00306D19" w:rsidRPr="00306D19" w:rsidRDefault="00306D19" w:rsidP="00BB493B">
            <w:pPr>
              <w:rPr>
                <w:rFonts w:asciiTheme="minorHAnsi" w:hAnsiTheme="minorHAnsi"/>
                <w:sz w:val="22"/>
                <w:szCs w:val="22"/>
              </w:rPr>
            </w:pPr>
          </w:p>
        </w:tc>
        <w:tc>
          <w:tcPr>
            <w:tcW w:w="2693" w:type="dxa"/>
          </w:tcPr>
          <w:p w14:paraId="3DDCD450" w14:textId="77777777" w:rsidR="00306D19" w:rsidRPr="00306D19" w:rsidRDefault="00306D19" w:rsidP="00BB493B">
            <w:pPr>
              <w:rPr>
                <w:rFonts w:asciiTheme="minorHAnsi" w:hAnsiTheme="minorHAnsi"/>
                <w:sz w:val="22"/>
                <w:szCs w:val="22"/>
              </w:rPr>
            </w:pPr>
          </w:p>
        </w:tc>
        <w:tc>
          <w:tcPr>
            <w:tcW w:w="1843" w:type="dxa"/>
          </w:tcPr>
          <w:p w14:paraId="5BC9D19C" w14:textId="77777777" w:rsidR="00306D19" w:rsidRPr="00306D19" w:rsidRDefault="00306D19" w:rsidP="00BB493B">
            <w:pPr>
              <w:rPr>
                <w:rFonts w:asciiTheme="minorHAnsi" w:hAnsiTheme="minorHAnsi"/>
                <w:sz w:val="22"/>
                <w:szCs w:val="22"/>
              </w:rPr>
            </w:pPr>
          </w:p>
        </w:tc>
        <w:tc>
          <w:tcPr>
            <w:tcW w:w="1134" w:type="dxa"/>
          </w:tcPr>
          <w:p w14:paraId="687B31A0" w14:textId="77777777" w:rsidR="00306D19" w:rsidRPr="00306D19" w:rsidRDefault="00306D19" w:rsidP="00BB493B">
            <w:pPr>
              <w:jc w:val="center"/>
              <w:rPr>
                <w:rFonts w:asciiTheme="minorHAnsi" w:hAnsiTheme="minorHAnsi"/>
                <w:sz w:val="22"/>
                <w:szCs w:val="22"/>
              </w:rPr>
            </w:pPr>
          </w:p>
        </w:tc>
      </w:tr>
      <w:tr w:rsidR="00306D19" w:rsidRPr="00306D19" w14:paraId="425218B7" w14:textId="77777777" w:rsidTr="00306D19">
        <w:tc>
          <w:tcPr>
            <w:tcW w:w="2835" w:type="dxa"/>
          </w:tcPr>
          <w:p w14:paraId="7B9120F7" w14:textId="77777777" w:rsidR="00306D19" w:rsidRPr="00306D19" w:rsidRDefault="00306D19" w:rsidP="00BB493B">
            <w:pPr>
              <w:rPr>
                <w:rFonts w:asciiTheme="minorHAnsi" w:hAnsiTheme="minorHAnsi"/>
                <w:sz w:val="22"/>
                <w:szCs w:val="22"/>
              </w:rPr>
            </w:pPr>
            <w:r w:rsidRPr="00306D19">
              <w:rPr>
                <w:rFonts w:asciiTheme="minorHAnsi" w:hAnsiTheme="minorHAnsi"/>
                <w:sz w:val="22"/>
                <w:szCs w:val="22"/>
              </w:rPr>
              <w:t>Human error and reliability</w:t>
            </w:r>
          </w:p>
        </w:tc>
        <w:tc>
          <w:tcPr>
            <w:tcW w:w="1276" w:type="dxa"/>
          </w:tcPr>
          <w:p w14:paraId="09AAA489" w14:textId="77777777" w:rsidR="00306D19" w:rsidRPr="00306D19" w:rsidRDefault="00306D19" w:rsidP="00BB493B">
            <w:pPr>
              <w:rPr>
                <w:rFonts w:asciiTheme="minorHAnsi" w:hAnsiTheme="minorHAnsi"/>
                <w:sz w:val="22"/>
                <w:szCs w:val="22"/>
              </w:rPr>
            </w:pPr>
          </w:p>
        </w:tc>
        <w:tc>
          <w:tcPr>
            <w:tcW w:w="2693" w:type="dxa"/>
          </w:tcPr>
          <w:p w14:paraId="7276D889" w14:textId="77777777" w:rsidR="00306D19" w:rsidRPr="00306D19" w:rsidRDefault="00306D19" w:rsidP="00BB493B">
            <w:pPr>
              <w:rPr>
                <w:rFonts w:asciiTheme="minorHAnsi" w:hAnsiTheme="minorHAnsi"/>
                <w:sz w:val="22"/>
                <w:szCs w:val="22"/>
              </w:rPr>
            </w:pPr>
          </w:p>
        </w:tc>
        <w:tc>
          <w:tcPr>
            <w:tcW w:w="1843" w:type="dxa"/>
          </w:tcPr>
          <w:p w14:paraId="545DE585" w14:textId="77777777" w:rsidR="00306D19" w:rsidRPr="00306D19" w:rsidRDefault="00306D19" w:rsidP="00BB493B">
            <w:pPr>
              <w:rPr>
                <w:rFonts w:asciiTheme="minorHAnsi" w:hAnsiTheme="minorHAnsi"/>
                <w:sz w:val="22"/>
                <w:szCs w:val="22"/>
              </w:rPr>
            </w:pPr>
          </w:p>
        </w:tc>
        <w:tc>
          <w:tcPr>
            <w:tcW w:w="1134" w:type="dxa"/>
          </w:tcPr>
          <w:p w14:paraId="313B12EF" w14:textId="77777777" w:rsidR="00306D19" w:rsidRPr="00306D19" w:rsidRDefault="00306D19" w:rsidP="00BB493B">
            <w:pPr>
              <w:jc w:val="center"/>
              <w:rPr>
                <w:rFonts w:asciiTheme="minorHAnsi" w:hAnsiTheme="minorHAnsi"/>
                <w:sz w:val="22"/>
                <w:szCs w:val="22"/>
              </w:rPr>
            </w:pPr>
          </w:p>
        </w:tc>
      </w:tr>
    </w:tbl>
    <w:p w14:paraId="0798DD96" w14:textId="77777777" w:rsidR="0006571D" w:rsidRDefault="0006571D" w:rsidP="007951AA">
      <w:pPr>
        <w:rPr>
          <w:rFonts w:asciiTheme="minorHAnsi" w:hAnsiTheme="minorHAnsi" w:cstheme="minorHAnsi"/>
          <w:b/>
          <w:sz w:val="24"/>
          <w:szCs w:val="24"/>
        </w:rPr>
      </w:pPr>
    </w:p>
    <w:p w14:paraId="4411DB4A" w14:textId="411F1C56" w:rsidR="00306D19" w:rsidRDefault="00306D19">
      <w:pPr>
        <w:rPr>
          <w:rFonts w:asciiTheme="minorHAnsi" w:hAnsiTheme="minorHAnsi" w:cstheme="minorHAnsi"/>
          <w:b/>
          <w:sz w:val="24"/>
          <w:szCs w:val="24"/>
        </w:rPr>
      </w:pPr>
      <w:r>
        <w:rPr>
          <w:rFonts w:asciiTheme="minorHAnsi" w:hAnsiTheme="minorHAnsi" w:cstheme="minorHAnsi"/>
          <w:b/>
          <w:sz w:val="24"/>
          <w:szCs w:val="24"/>
        </w:rPr>
        <w:br w:type="page"/>
      </w:r>
    </w:p>
    <w:p w14:paraId="618EF8E4" w14:textId="3E4A2FBF" w:rsidR="0006571D" w:rsidRPr="00E740EC" w:rsidRDefault="00306D19" w:rsidP="007951AA">
      <w:pPr>
        <w:rPr>
          <w:rFonts w:asciiTheme="minorHAnsi" w:hAnsiTheme="minorHAnsi" w:cstheme="minorHAnsi"/>
          <w:b/>
          <w:sz w:val="24"/>
          <w:szCs w:val="24"/>
        </w:rPr>
      </w:pPr>
      <w:r>
        <w:rPr>
          <w:rFonts w:asciiTheme="minorHAnsi" w:hAnsiTheme="minorHAnsi" w:cstheme="minorHAnsi"/>
          <w:b/>
          <w:sz w:val="24"/>
          <w:szCs w:val="24"/>
        </w:rPr>
        <w:lastRenderedPageBreak/>
        <w:t>Appendix 2</w:t>
      </w:r>
    </w:p>
    <w:p w14:paraId="4ACB657D" w14:textId="341AEDBE" w:rsidR="006E4E2A" w:rsidRPr="003771D0" w:rsidRDefault="006E4E2A" w:rsidP="003771D0">
      <w:pPr>
        <w:spacing w:before="120" w:after="240"/>
        <w:rPr>
          <w:rFonts w:asciiTheme="minorHAnsi" w:hAnsiTheme="minorHAnsi" w:cstheme="minorHAnsi"/>
          <w:color w:val="2F5496" w:themeColor="accent1" w:themeShade="BF"/>
          <w:sz w:val="32"/>
          <w:szCs w:val="32"/>
        </w:rPr>
      </w:pPr>
      <w:r w:rsidRPr="003771D0">
        <w:rPr>
          <w:rFonts w:asciiTheme="minorHAnsi" w:hAnsiTheme="minorHAnsi" w:cstheme="minorHAnsi"/>
          <w:color w:val="2F5496" w:themeColor="accent1" w:themeShade="BF"/>
          <w:sz w:val="32"/>
          <w:szCs w:val="32"/>
        </w:rPr>
        <w:t>Proficiency Scale</w:t>
      </w:r>
    </w:p>
    <w:tbl>
      <w:tblPr>
        <w:tblStyle w:val="TableGrid"/>
        <w:tblW w:w="10060" w:type="dxa"/>
        <w:tblLook w:val="04A0" w:firstRow="1" w:lastRow="0" w:firstColumn="1" w:lastColumn="0" w:noHBand="0" w:noVBand="1"/>
      </w:tblPr>
      <w:tblGrid>
        <w:gridCol w:w="745"/>
        <w:gridCol w:w="1307"/>
        <w:gridCol w:w="8008"/>
      </w:tblGrid>
      <w:tr w:rsidR="006E4E2A" w:rsidRPr="00620BA4" w14:paraId="2F45BB21" w14:textId="77777777" w:rsidTr="003771D0">
        <w:tc>
          <w:tcPr>
            <w:tcW w:w="745" w:type="dxa"/>
            <w:shd w:val="clear" w:color="auto" w:fill="F2F2F2" w:themeFill="background1" w:themeFillShade="F2"/>
          </w:tcPr>
          <w:p w14:paraId="017D610B" w14:textId="77777777" w:rsidR="006E4E2A" w:rsidRPr="00620BA4" w:rsidRDefault="006E4E2A" w:rsidP="00620BA4">
            <w:pPr>
              <w:jc w:val="center"/>
              <w:rPr>
                <w:rFonts w:asciiTheme="minorHAnsi" w:hAnsiTheme="minorHAnsi" w:cstheme="minorHAnsi"/>
                <w:i/>
              </w:rPr>
            </w:pPr>
            <w:r w:rsidRPr="00620BA4">
              <w:rPr>
                <w:rFonts w:asciiTheme="minorHAnsi" w:hAnsiTheme="minorHAnsi" w:cstheme="minorHAnsi"/>
                <w:i/>
              </w:rPr>
              <w:t>Score</w:t>
            </w:r>
          </w:p>
        </w:tc>
        <w:tc>
          <w:tcPr>
            <w:tcW w:w="1307" w:type="dxa"/>
            <w:shd w:val="clear" w:color="auto" w:fill="F2F2F2" w:themeFill="background1" w:themeFillShade="F2"/>
          </w:tcPr>
          <w:p w14:paraId="4200841D" w14:textId="77777777" w:rsidR="006E4E2A" w:rsidRPr="00620BA4" w:rsidRDefault="006E4E2A" w:rsidP="00620BA4">
            <w:pPr>
              <w:rPr>
                <w:rFonts w:asciiTheme="minorHAnsi" w:hAnsiTheme="minorHAnsi" w:cstheme="minorHAnsi"/>
                <w:i/>
              </w:rPr>
            </w:pPr>
            <w:r w:rsidRPr="00620BA4">
              <w:rPr>
                <w:rFonts w:asciiTheme="minorHAnsi" w:hAnsiTheme="minorHAnsi" w:cstheme="minorHAnsi"/>
                <w:i/>
              </w:rPr>
              <w:t>Proficiency Level</w:t>
            </w:r>
          </w:p>
        </w:tc>
        <w:tc>
          <w:tcPr>
            <w:tcW w:w="8008" w:type="dxa"/>
            <w:shd w:val="clear" w:color="auto" w:fill="F2F2F2" w:themeFill="background1" w:themeFillShade="F2"/>
          </w:tcPr>
          <w:p w14:paraId="28D93151" w14:textId="77777777" w:rsidR="006E4E2A" w:rsidRPr="00620BA4" w:rsidRDefault="006E4E2A" w:rsidP="00620BA4">
            <w:pPr>
              <w:rPr>
                <w:rFonts w:asciiTheme="minorHAnsi" w:hAnsiTheme="minorHAnsi" w:cstheme="minorHAnsi"/>
                <w:i/>
              </w:rPr>
            </w:pPr>
            <w:r w:rsidRPr="00620BA4">
              <w:rPr>
                <w:rFonts w:asciiTheme="minorHAnsi" w:hAnsiTheme="minorHAnsi" w:cstheme="minorHAnsi"/>
                <w:i/>
              </w:rPr>
              <w:t>Description</w:t>
            </w:r>
          </w:p>
        </w:tc>
      </w:tr>
      <w:tr w:rsidR="006E4E2A" w:rsidRPr="00620BA4" w14:paraId="5C45DBAD" w14:textId="77777777" w:rsidTr="003771D0">
        <w:tc>
          <w:tcPr>
            <w:tcW w:w="745" w:type="dxa"/>
          </w:tcPr>
          <w:p w14:paraId="2128BE80" w14:textId="77777777" w:rsidR="006E4E2A" w:rsidRPr="00620BA4" w:rsidRDefault="006E4E2A" w:rsidP="00620BA4">
            <w:pPr>
              <w:jc w:val="center"/>
              <w:rPr>
                <w:rFonts w:asciiTheme="minorHAnsi" w:hAnsiTheme="minorHAnsi" w:cstheme="minorHAnsi"/>
                <w:szCs w:val="24"/>
              </w:rPr>
            </w:pPr>
            <w:r w:rsidRPr="00620BA4">
              <w:rPr>
                <w:rFonts w:asciiTheme="minorHAnsi" w:hAnsiTheme="minorHAnsi" w:cstheme="minorHAnsi"/>
                <w:szCs w:val="24"/>
              </w:rPr>
              <w:t>0</w:t>
            </w:r>
          </w:p>
        </w:tc>
        <w:tc>
          <w:tcPr>
            <w:tcW w:w="1307" w:type="dxa"/>
          </w:tcPr>
          <w:p w14:paraId="3321025A" w14:textId="77777777" w:rsidR="006E4E2A" w:rsidRPr="00620BA4" w:rsidRDefault="006E4E2A" w:rsidP="00620BA4">
            <w:pPr>
              <w:rPr>
                <w:rFonts w:asciiTheme="minorHAnsi" w:hAnsiTheme="minorHAnsi" w:cstheme="minorHAnsi"/>
                <w:b/>
                <w:bCs/>
                <w:iCs/>
                <w:szCs w:val="24"/>
                <w:lang w:eastAsia="en-GB"/>
              </w:rPr>
            </w:pPr>
            <w:r w:rsidRPr="00620BA4">
              <w:rPr>
                <w:rFonts w:asciiTheme="minorHAnsi" w:hAnsiTheme="minorHAnsi" w:cstheme="minorHAnsi"/>
                <w:b/>
                <w:bCs/>
                <w:iCs/>
                <w:szCs w:val="24"/>
                <w:lang w:eastAsia="en-GB"/>
              </w:rPr>
              <w:t>Unaware</w:t>
            </w:r>
          </w:p>
        </w:tc>
        <w:tc>
          <w:tcPr>
            <w:tcW w:w="8008" w:type="dxa"/>
          </w:tcPr>
          <w:p w14:paraId="146405F9" w14:textId="77777777" w:rsidR="006E4E2A" w:rsidRPr="00620BA4" w:rsidRDefault="006E4E2A" w:rsidP="00620BA4">
            <w:pPr>
              <w:rPr>
                <w:rFonts w:asciiTheme="minorHAnsi" w:hAnsiTheme="minorHAnsi" w:cstheme="minorHAnsi"/>
                <w:szCs w:val="24"/>
                <w:lang w:eastAsia="en-GB"/>
              </w:rPr>
            </w:pPr>
            <w:r w:rsidRPr="00620BA4">
              <w:rPr>
                <w:rFonts w:asciiTheme="minorHAnsi" w:hAnsiTheme="minorHAnsi" w:cstheme="minorHAnsi"/>
                <w:szCs w:val="24"/>
                <w:lang w:eastAsia="en-GB"/>
              </w:rPr>
              <w:t>You have no knowledge or understanding of this competency.</w:t>
            </w:r>
          </w:p>
        </w:tc>
      </w:tr>
      <w:tr w:rsidR="006E4E2A" w:rsidRPr="00620BA4" w14:paraId="4869E1B0" w14:textId="77777777" w:rsidTr="003771D0">
        <w:tc>
          <w:tcPr>
            <w:tcW w:w="745" w:type="dxa"/>
          </w:tcPr>
          <w:p w14:paraId="7F095ADA" w14:textId="77777777" w:rsidR="006E4E2A" w:rsidRPr="00620BA4" w:rsidRDefault="006E4E2A" w:rsidP="00620BA4">
            <w:pPr>
              <w:jc w:val="center"/>
              <w:rPr>
                <w:rFonts w:asciiTheme="minorHAnsi" w:hAnsiTheme="minorHAnsi" w:cstheme="minorHAnsi"/>
                <w:szCs w:val="24"/>
              </w:rPr>
            </w:pPr>
            <w:r w:rsidRPr="00620BA4">
              <w:rPr>
                <w:rFonts w:asciiTheme="minorHAnsi" w:hAnsiTheme="minorHAnsi" w:cstheme="minorHAnsi"/>
                <w:szCs w:val="24"/>
              </w:rPr>
              <w:t>1</w:t>
            </w:r>
          </w:p>
        </w:tc>
        <w:tc>
          <w:tcPr>
            <w:tcW w:w="1307" w:type="dxa"/>
          </w:tcPr>
          <w:p w14:paraId="24EF69B0" w14:textId="77777777" w:rsidR="006E4E2A" w:rsidRPr="00620BA4" w:rsidRDefault="006E4E2A" w:rsidP="00620BA4">
            <w:pPr>
              <w:rPr>
                <w:rFonts w:asciiTheme="minorHAnsi" w:hAnsiTheme="minorHAnsi" w:cstheme="minorHAnsi"/>
                <w:b/>
                <w:bCs/>
                <w:iCs/>
                <w:szCs w:val="24"/>
                <w:lang w:eastAsia="en-GB"/>
              </w:rPr>
            </w:pPr>
            <w:r w:rsidRPr="00620BA4">
              <w:rPr>
                <w:rFonts w:asciiTheme="minorHAnsi" w:hAnsiTheme="minorHAnsi" w:cstheme="minorHAnsi"/>
                <w:b/>
                <w:bCs/>
                <w:iCs/>
                <w:szCs w:val="24"/>
                <w:lang w:eastAsia="en-GB"/>
              </w:rPr>
              <w:t>Aware</w:t>
            </w:r>
          </w:p>
          <w:p w14:paraId="0FB64E98" w14:textId="77777777" w:rsidR="006E4E2A" w:rsidRPr="00620BA4" w:rsidRDefault="006E4E2A" w:rsidP="00620BA4">
            <w:pPr>
              <w:rPr>
                <w:rFonts w:asciiTheme="minorHAnsi" w:hAnsiTheme="minorHAnsi" w:cstheme="minorHAnsi"/>
                <w:szCs w:val="24"/>
              </w:rPr>
            </w:pPr>
          </w:p>
        </w:tc>
        <w:tc>
          <w:tcPr>
            <w:tcW w:w="8008" w:type="dxa"/>
          </w:tcPr>
          <w:p w14:paraId="5FF1E5E6" w14:textId="77777777" w:rsidR="006E4E2A" w:rsidRPr="00620BA4" w:rsidRDefault="006E4E2A" w:rsidP="00620BA4">
            <w:pPr>
              <w:rPr>
                <w:rFonts w:asciiTheme="minorHAnsi" w:hAnsiTheme="minorHAnsi" w:cstheme="minorHAnsi"/>
                <w:szCs w:val="24"/>
                <w:lang w:eastAsia="en-GB"/>
              </w:rPr>
            </w:pPr>
            <w:r w:rsidRPr="00620BA4">
              <w:rPr>
                <w:rFonts w:asciiTheme="minorHAnsi" w:hAnsiTheme="minorHAnsi" w:cstheme="minorHAnsi"/>
                <w:i/>
                <w:szCs w:val="24"/>
                <w:lang w:eastAsia="en-GB"/>
              </w:rPr>
              <w:t>For a particular competency:</w:t>
            </w:r>
            <w:r w:rsidRPr="00620BA4">
              <w:rPr>
                <w:rFonts w:asciiTheme="minorHAnsi" w:hAnsiTheme="minorHAnsi" w:cstheme="minorHAnsi"/>
                <w:szCs w:val="24"/>
                <w:lang w:eastAsia="en-GB"/>
              </w:rPr>
              <w:t xml:space="preserve"> You have knowledge or an understanding of basic techniques and concepts. </w:t>
            </w:r>
          </w:p>
          <w:p w14:paraId="5E0D89BC" w14:textId="77777777" w:rsidR="006E4E2A" w:rsidRPr="00620BA4" w:rsidRDefault="006E4E2A" w:rsidP="00620BA4">
            <w:pPr>
              <w:rPr>
                <w:rFonts w:asciiTheme="minorHAnsi" w:hAnsiTheme="minorHAnsi" w:cstheme="minorHAnsi"/>
                <w:szCs w:val="24"/>
              </w:rPr>
            </w:pPr>
            <w:r w:rsidRPr="00620BA4">
              <w:rPr>
                <w:rFonts w:asciiTheme="minorHAnsi" w:hAnsiTheme="minorHAnsi" w:cstheme="minorHAnsi"/>
                <w:i/>
                <w:szCs w:val="24"/>
                <w:lang w:eastAsia="en-GB"/>
              </w:rPr>
              <w:t>Your professional development:</w:t>
            </w:r>
            <w:r w:rsidRPr="00620BA4">
              <w:rPr>
                <w:rFonts w:asciiTheme="minorHAnsi" w:hAnsiTheme="minorHAnsi" w:cstheme="minorHAnsi"/>
                <w:szCs w:val="24"/>
                <w:lang w:eastAsia="en-GB"/>
              </w:rPr>
              <w:t xml:space="preserve"> Your focus is on learning more.</w:t>
            </w:r>
          </w:p>
        </w:tc>
      </w:tr>
      <w:tr w:rsidR="006E4E2A" w:rsidRPr="00620BA4" w14:paraId="57C93D27" w14:textId="77777777" w:rsidTr="003771D0">
        <w:tc>
          <w:tcPr>
            <w:tcW w:w="745" w:type="dxa"/>
          </w:tcPr>
          <w:p w14:paraId="21040876" w14:textId="77777777" w:rsidR="006E4E2A" w:rsidRPr="00620BA4" w:rsidRDefault="006E4E2A" w:rsidP="00620BA4">
            <w:pPr>
              <w:jc w:val="center"/>
              <w:rPr>
                <w:rFonts w:asciiTheme="minorHAnsi" w:hAnsiTheme="minorHAnsi" w:cstheme="minorHAnsi"/>
                <w:szCs w:val="24"/>
              </w:rPr>
            </w:pPr>
            <w:r w:rsidRPr="00620BA4">
              <w:rPr>
                <w:rFonts w:asciiTheme="minorHAnsi" w:hAnsiTheme="minorHAnsi" w:cstheme="minorHAnsi"/>
                <w:szCs w:val="24"/>
              </w:rPr>
              <w:t>2</w:t>
            </w:r>
          </w:p>
        </w:tc>
        <w:tc>
          <w:tcPr>
            <w:tcW w:w="1307" w:type="dxa"/>
          </w:tcPr>
          <w:p w14:paraId="32C56372" w14:textId="77777777" w:rsidR="006E4E2A" w:rsidRPr="00620BA4" w:rsidRDefault="006E4E2A" w:rsidP="00620BA4">
            <w:pPr>
              <w:rPr>
                <w:rFonts w:asciiTheme="minorHAnsi" w:hAnsiTheme="minorHAnsi" w:cstheme="minorHAnsi"/>
                <w:b/>
                <w:bCs/>
                <w:iCs/>
                <w:szCs w:val="24"/>
                <w:lang w:eastAsia="en-GB"/>
              </w:rPr>
            </w:pPr>
            <w:r w:rsidRPr="00620BA4">
              <w:rPr>
                <w:rFonts w:asciiTheme="minorHAnsi" w:hAnsiTheme="minorHAnsi" w:cstheme="minorHAnsi"/>
                <w:b/>
                <w:bCs/>
                <w:iCs/>
                <w:szCs w:val="24"/>
                <w:lang w:eastAsia="en-GB"/>
              </w:rPr>
              <w:t>Novice</w:t>
            </w:r>
          </w:p>
          <w:p w14:paraId="5984D851" w14:textId="77777777" w:rsidR="006E4E2A" w:rsidRPr="00620BA4" w:rsidRDefault="006E4E2A" w:rsidP="00620BA4">
            <w:pPr>
              <w:rPr>
                <w:rFonts w:asciiTheme="minorHAnsi" w:hAnsiTheme="minorHAnsi" w:cstheme="minorHAnsi"/>
                <w:szCs w:val="24"/>
              </w:rPr>
            </w:pPr>
          </w:p>
        </w:tc>
        <w:tc>
          <w:tcPr>
            <w:tcW w:w="8008" w:type="dxa"/>
          </w:tcPr>
          <w:p w14:paraId="586B7557" w14:textId="77777777" w:rsidR="006E4E2A" w:rsidRPr="00620BA4" w:rsidRDefault="006E4E2A" w:rsidP="00620BA4">
            <w:pPr>
              <w:rPr>
                <w:rFonts w:asciiTheme="minorHAnsi" w:hAnsiTheme="minorHAnsi" w:cstheme="minorHAnsi"/>
                <w:szCs w:val="24"/>
                <w:lang w:eastAsia="en-GB"/>
              </w:rPr>
            </w:pPr>
            <w:r w:rsidRPr="00620BA4">
              <w:rPr>
                <w:rFonts w:asciiTheme="minorHAnsi" w:hAnsiTheme="minorHAnsi" w:cstheme="minorHAnsi"/>
                <w:i/>
                <w:szCs w:val="24"/>
                <w:lang w:eastAsia="en-GB"/>
              </w:rPr>
              <w:t>For a particular competency:</w:t>
            </w:r>
            <w:r w:rsidRPr="00620BA4">
              <w:rPr>
                <w:rFonts w:asciiTheme="minorHAnsi" w:hAnsiTheme="minorHAnsi" w:cstheme="minorHAnsi"/>
                <w:szCs w:val="24"/>
                <w:lang w:eastAsia="en-GB"/>
              </w:rPr>
              <w:t xml:space="preserve"> You have limited experience gained in a classroom and/or as a trainee on-the-job. You are expected to need help with this competency. Your focus is on developing through on-the-job experience. You can understand and discuss terminology, concepts, principles and issues, and can use reference and resource materials related to this competency.</w:t>
            </w:r>
          </w:p>
          <w:p w14:paraId="2D81633F" w14:textId="77777777" w:rsidR="006E4E2A" w:rsidRPr="00620BA4" w:rsidRDefault="006E4E2A" w:rsidP="00620BA4">
            <w:pPr>
              <w:rPr>
                <w:rFonts w:asciiTheme="minorHAnsi" w:hAnsiTheme="minorHAnsi" w:cstheme="minorHAnsi"/>
                <w:szCs w:val="24"/>
                <w:lang w:eastAsia="en-GB"/>
              </w:rPr>
            </w:pPr>
            <w:r w:rsidRPr="00620BA4">
              <w:rPr>
                <w:rFonts w:asciiTheme="minorHAnsi" w:hAnsiTheme="minorHAnsi" w:cstheme="minorHAnsi"/>
                <w:i/>
                <w:szCs w:val="24"/>
                <w:lang w:eastAsia="en-GB"/>
              </w:rPr>
              <w:t>Your professional development:</w:t>
            </w:r>
            <w:r w:rsidRPr="00620BA4">
              <w:rPr>
                <w:rFonts w:asciiTheme="minorHAnsi" w:hAnsiTheme="minorHAnsi" w:cstheme="minorHAnsi"/>
                <w:szCs w:val="24"/>
                <w:lang w:eastAsia="en-GB"/>
              </w:rPr>
              <w:t xml:space="preserve"> Your CPD shows responsibility for, and awareness of, your own learning and professional development.</w:t>
            </w:r>
          </w:p>
        </w:tc>
      </w:tr>
      <w:tr w:rsidR="006E4E2A" w:rsidRPr="00620BA4" w14:paraId="4D91C9FD" w14:textId="77777777" w:rsidTr="003771D0">
        <w:tc>
          <w:tcPr>
            <w:tcW w:w="745" w:type="dxa"/>
          </w:tcPr>
          <w:p w14:paraId="5E3BF621" w14:textId="77777777" w:rsidR="006E4E2A" w:rsidRPr="00620BA4" w:rsidRDefault="006E4E2A" w:rsidP="00620BA4">
            <w:pPr>
              <w:jc w:val="center"/>
              <w:rPr>
                <w:rFonts w:asciiTheme="minorHAnsi" w:hAnsiTheme="minorHAnsi" w:cstheme="minorHAnsi"/>
                <w:szCs w:val="24"/>
              </w:rPr>
            </w:pPr>
            <w:r w:rsidRPr="00620BA4">
              <w:rPr>
                <w:rFonts w:asciiTheme="minorHAnsi" w:hAnsiTheme="minorHAnsi" w:cstheme="minorHAnsi"/>
                <w:szCs w:val="24"/>
              </w:rPr>
              <w:t>3</w:t>
            </w:r>
          </w:p>
        </w:tc>
        <w:tc>
          <w:tcPr>
            <w:tcW w:w="1307" w:type="dxa"/>
          </w:tcPr>
          <w:p w14:paraId="3D5E3E95" w14:textId="77777777" w:rsidR="006E4E2A" w:rsidRPr="00620BA4" w:rsidRDefault="006E4E2A" w:rsidP="00620BA4">
            <w:pPr>
              <w:rPr>
                <w:rFonts w:asciiTheme="minorHAnsi" w:hAnsiTheme="minorHAnsi" w:cstheme="minorHAnsi"/>
                <w:szCs w:val="24"/>
              </w:rPr>
            </w:pPr>
            <w:r w:rsidRPr="00620BA4">
              <w:rPr>
                <w:rFonts w:asciiTheme="minorHAnsi" w:hAnsiTheme="minorHAnsi" w:cstheme="minorHAnsi"/>
                <w:b/>
                <w:bCs/>
                <w:iCs/>
                <w:szCs w:val="24"/>
                <w:lang w:eastAsia="en-GB"/>
              </w:rPr>
              <w:t>Intermediate</w:t>
            </w:r>
          </w:p>
        </w:tc>
        <w:tc>
          <w:tcPr>
            <w:tcW w:w="8008" w:type="dxa"/>
          </w:tcPr>
          <w:p w14:paraId="6393B7DD" w14:textId="77777777" w:rsidR="006E4E2A" w:rsidRPr="00620BA4" w:rsidRDefault="006E4E2A" w:rsidP="00620BA4">
            <w:pPr>
              <w:rPr>
                <w:rFonts w:asciiTheme="minorHAnsi" w:hAnsiTheme="minorHAnsi" w:cstheme="minorHAnsi"/>
                <w:szCs w:val="24"/>
                <w:lang w:eastAsia="en-GB"/>
              </w:rPr>
            </w:pPr>
            <w:r w:rsidRPr="00620BA4">
              <w:rPr>
                <w:rFonts w:asciiTheme="minorHAnsi" w:hAnsiTheme="minorHAnsi" w:cstheme="minorHAnsi"/>
                <w:i/>
                <w:szCs w:val="24"/>
                <w:lang w:eastAsia="en-GB"/>
              </w:rPr>
              <w:t>For a particular competency:</w:t>
            </w:r>
            <w:r w:rsidRPr="00620BA4">
              <w:rPr>
                <w:rFonts w:asciiTheme="minorHAnsi" w:hAnsiTheme="minorHAnsi" w:cstheme="minorHAnsi"/>
                <w:szCs w:val="24"/>
                <w:lang w:eastAsia="en-GB"/>
              </w:rPr>
              <w:t xml:space="preserve"> You can successfully complete tasks in this competency independently, though you may need help from an expert. Your focus is on applying and enhancing your knowledge or skill. You understand and can discuss the application and implications of changes to processes, policies, and procedures in this area.</w:t>
            </w:r>
          </w:p>
          <w:p w14:paraId="35017C0B" w14:textId="77777777" w:rsidR="006E4E2A" w:rsidRPr="00620BA4" w:rsidRDefault="006E4E2A" w:rsidP="00620BA4">
            <w:pPr>
              <w:rPr>
                <w:rFonts w:asciiTheme="minorHAnsi" w:hAnsiTheme="minorHAnsi" w:cstheme="minorHAnsi"/>
                <w:szCs w:val="24"/>
                <w:lang w:eastAsia="en-GB"/>
              </w:rPr>
            </w:pPr>
            <w:r w:rsidRPr="00620BA4">
              <w:rPr>
                <w:rFonts w:asciiTheme="minorHAnsi" w:hAnsiTheme="minorHAnsi" w:cstheme="minorHAnsi"/>
                <w:i/>
                <w:szCs w:val="24"/>
                <w:lang w:eastAsia="en-GB"/>
              </w:rPr>
              <w:t>Generally:</w:t>
            </w:r>
            <w:r w:rsidRPr="00620BA4">
              <w:rPr>
                <w:rFonts w:asciiTheme="minorHAnsi" w:hAnsiTheme="minorHAnsi" w:cstheme="minorHAnsi"/>
                <w:szCs w:val="24"/>
                <w:lang w:eastAsia="en-GB"/>
              </w:rPr>
              <w:t xml:space="preserve"> You show awareness of how even a narrowly focused task can draw upon knowledge crossing a variety of different knowledge areas. You can demonstrate the appropriate use of different techniques and methods in the application of human factors research or consultation. </w:t>
            </w:r>
          </w:p>
          <w:p w14:paraId="150074E9" w14:textId="77777777" w:rsidR="006E4E2A" w:rsidRPr="00620BA4" w:rsidRDefault="006E4E2A" w:rsidP="00620BA4">
            <w:pPr>
              <w:rPr>
                <w:rFonts w:asciiTheme="minorHAnsi" w:hAnsiTheme="minorHAnsi" w:cstheme="minorHAnsi"/>
                <w:szCs w:val="24"/>
              </w:rPr>
            </w:pPr>
            <w:r w:rsidRPr="00620BA4">
              <w:rPr>
                <w:rFonts w:asciiTheme="minorHAnsi" w:hAnsiTheme="minorHAnsi" w:cstheme="minorHAnsi"/>
                <w:i/>
                <w:szCs w:val="24"/>
                <w:lang w:eastAsia="en-GB"/>
              </w:rPr>
              <w:t>Your professional development:</w:t>
            </w:r>
            <w:r w:rsidRPr="00620BA4">
              <w:rPr>
                <w:rFonts w:asciiTheme="minorHAnsi" w:hAnsiTheme="minorHAnsi" w:cstheme="minorHAnsi"/>
                <w:szCs w:val="24"/>
                <w:lang w:eastAsia="en-GB"/>
              </w:rPr>
              <w:t xml:space="preserve"> Your CPD demonstrates learning outside of your immediate job requirements. </w:t>
            </w:r>
            <w:r w:rsidRPr="00620BA4">
              <w:rPr>
                <w:rFonts w:asciiTheme="minorHAnsi" w:hAnsiTheme="minorHAnsi" w:cstheme="minorHAnsi"/>
                <w:szCs w:val="24"/>
              </w:rPr>
              <w:t>Your forward plan shows how you will learn new skills to complement your career path such as management, business administration, marketing, personnel management.</w:t>
            </w:r>
          </w:p>
        </w:tc>
      </w:tr>
      <w:tr w:rsidR="006E4E2A" w:rsidRPr="00620BA4" w14:paraId="3CFE9DE6" w14:textId="77777777" w:rsidTr="003771D0">
        <w:tc>
          <w:tcPr>
            <w:tcW w:w="745" w:type="dxa"/>
          </w:tcPr>
          <w:p w14:paraId="6CFEC35A" w14:textId="77777777" w:rsidR="006E4E2A" w:rsidRPr="00620BA4" w:rsidRDefault="006E4E2A" w:rsidP="00620BA4">
            <w:pPr>
              <w:jc w:val="center"/>
              <w:rPr>
                <w:rFonts w:asciiTheme="minorHAnsi" w:hAnsiTheme="minorHAnsi" w:cstheme="minorHAnsi"/>
                <w:szCs w:val="24"/>
              </w:rPr>
            </w:pPr>
            <w:r w:rsidRPr="00620BA4">
              <w:rPr>
                <w:rFonts w:asciiTheme="minorHAnsi" w:hAnsiTheme="minorHAnsi" w:cstheme="minorHAnsi"/>
                <w:szCs w:val="24"/>
              </w:rPr>
              <w:t>4</w:t>
            </w:r>
          </w:p>
        </w:tc>
        <w:tc>
          <w:tcPr>
            <w:tcW w:w="1307" w:type="dxa"/>
          </w:tcPr>
          <w:p w14:paraId="049948BD" w14:textId="77777777" w:rsidR="006E4E2A" w:rsidRPr="00620BA4" w:rsidRDefault="006E4E2A" w:rsidP="00620BA4">
            <w:pPr>
              <w:rPr>
                <w:rFonts w:asciiTheme="minorHAnsi" w:hAnsiTheme="minorHAnsi" w:cstheme="minorHAnsi"/>
                <w:szCs w:val="24"/>
              </w:rPr>
            </w:pPr>
            <w:r w:rsidRPr="00620BA4">
              <w:rPr>
                <w:rFonts w:asciiTheme="minorHAnsi" w:hAnsiTheme="minorHAnsi" w:cstheme="minorHAnsi"/>
                <w:b/>
                <w:bCs/>
                <w:iCs/>
                <w:szCs w:val="24"/>
                <w:lang w:eastAsia="en-GB"/>
              </w:rPr>
              <w:t>Advanced</w:t>
            </w:r>
          </w:p>
        </w:tc>
        <w:tc>
          <w:tcPr>
            <w:tcW w:w="8008" w:type="dxa"/>
          </w:tcPr>
          <w:p w14:paraId="078823A6" w14:textId="77777777" w:rsidR="006E4E2A" w:rsidRPr="00620BA4" w:rsidRDefault="006E4E2A" w:rsidP="00620BA4">
            <w:pPr>
              <w:rPr>
                <w:rFonts w:asciiTheme="minorHAnsi" w:hAnsiTheme="minorHAnsi" w:cstheme="minorHAnsi"/>
                <w:szCs w:val="24"/>
                <w:lang w:eastAsia="en-GB"/>
              </w:rPr>
            </w:pPr>
            <w:r w:rsidRPr="00620BA4">
              <w:rPr>
                <w:rFonts w:asciiTheme="minorHAnsi" w:hAnsiTheme="minorHAnsi" w:cstheme="minorHAnsi"/>
                <w:i/>
                <w:szCs w:val="24"/>
                <w:lang w:eastAsia="en-GB"/>
              </w:rPr>
              <w:t>For a particular competency:</w:t>
            </w:r>
            <w:r w:rsidRPr="00620BA4">
              <w:rPr>
                <w:rFonts w:asciiTheme="minorHAnsi" w:hAnsiTheme="minorHAnsi" w:cstheme="minorHAnsi"/>
                <w:szCs w:val="24"/>
                <w:lang w:eastAsia="en-GB"/>
              </w:rPr>
              <w:t xml:space="preserve"> You can perform the actions associated with this competency without assistance. You are </w:t>
            </w:r>
            <w:proofErr w:type="spellStart"/>
            <w:r w:rsidRPr="00620BA4">
              <w:rPr>
                <w:rFonts w:asciiTheme="minorHAnsi" w:hAnsiTheme="minorHAnsi" w:cstheme="minorHAnsi"/>
                <w:szCs w:val="24"/>
                <w:lang w:eastAsia="en-GB"/>
              </w:rPr>
              <w:t>recognised</w:t>
            </w:r>
            <w:proofErr w:type="spellEnd"/>
            <w:r w:rsidRPr="00620BA4">
              <w:rPr>
                <w:rFonts w:asciiTheme="minorHAnsi" w:hAnsiTheme="minorHAnsi" w:cstheme="minorHAnsi"/>
                <w:szCs w:val="24"/>
                <w:lang w:eastAsia="en-GB"/>
              </w:rPr>
              <w:t xml:space="preserve"> within your organisation as the go-to person regarding this competency. Your focus is on broad organisational/professional issues. You participate in senior level discussions regarding this competency. You assist in the development of reference and resource materials in this competency, and are capable of training others. </w:t>
            </w:r>
          </w:p>
          <w:p w14:paraId="0CCC587F" w14:textId="77777777" w:rsidR="006E4E2A" w:rsidRPr="00620BA4" w:rsidRDefault="006E4E2A" w:rsidP="00620BA4">
            <w:pPr>
              <w:rPr>
                <w:rFonts w:asciiTheme="minorHAnsi" w:hAnsiTheme="minorHAnsi" w:cstheme="minorHAnsi"/>
                <w:szCs w:val="24"/>
                <w:lang w:eastAsia="en-GB"/>
              </w:rPr>
            </w:pPr>
            <w:r w:rsidRPr="00620BA4">
              <w:rPr>
                <w:rFonts w:asciiTheme="minorHAnsi" w:hAnsiTheme="minorHAnsi" w:cstheme="minorHAnsi"/>
                <w:i/>
                <w:szCs w:val="24"/>
                <w:lang w:eastAsia="en-GB"/>
              </w:rPr>
              <w:t>Generally:</w:t>
            </w:r>
            <w:r w:rsidRPr="00620BA4">
              <w:rPr>
                <w:rFonts w:asciiTheme="minorHAnsi" w:hAnsiTheme="minorHAnsi" w:cstheme="minorHAnsi"/>
                <w:szCs w:val="24"/>
                <w:lang w:eastAsia="en-GB"/>
              </w:rPr>
              <w:t xml:space="preserve"> You have responsibility for integrating and delivering </w:t>
            </w:r>
            <w:proofErr w:type="spellStart"/>
            <w:r w:rsidRPr="00620BA4">
              <w:rPr>
                <w:rFonts w:asciiTheme="minorHAnsi" w:hAnsiTheme="minorHAnsi" w:cstheme="minorHAnsi"/>
                <w:szCs w:val="24"/>
                <w:lang w:eastAsia="en-GB"/>
              </w:rPr>
              <w:t>programmes</w:t>
            </w:r>
            <w:proofErr w:type="spellEnd"/>
            <w:r w:rsidRPr="00620BA4">
              <w:rPr>
                <w:rFonts w:asciiTheme="minorHAnsi" w:hAnsiTheme="minorHAnsi" w:cstheme="minorHAnsi"/>
                <w:szCs w:val="24"/>
                <w:lang w:eastAsia="en-GB"/>
              </w:rPr>
              <w:t xml:space="preserve"> of work and meeting deadlines and milestones. You mark, grade and review the work of others in the context of project delivery. You bring together disparate theories and techniques or the application of novel solutions to complex problems. You demonstrate use and application of multiple tools and techniques to more complex projects that require human factors integration. You present the output of work and research undertaken.</w:t>
            </w:r>
          </w:p>
          <w:p w14:paraId="166BB4AA" w14:textId="77777777" w:rsidR="006E4E2A" w:rsidRPr="00620BA4" w:rsidRDefault="006E4E2A" w:rsidP="00620BA4">
            <w:pPr>
              <w:rPr>
                <w:rFonts w:asciiTheme="minorHAnsi" w:hAnsiTheme="minorHAnsi" w:cstheme="minorHAnsi"/>
                <w:szCs w:val="24"/>
                <w:lang w:eastAsia="en-GB"/>
              </w:rPr>
            </w:pPr>
            <w:r w:rsidRPr="00620BA4">
              <w:rPr>
                <w:rFonts w:asciiTheme="minorHAnsi" w:hAnsiTheme="minorHAnsi" w:cstheme="minorHAnsi"/>
                <w:i/>
                <w:szCs w:val="24"/>
                <w:lang w:eastAsia="en-GB"/>
              </w:rPr>
              <w:t>Your professional development:</w:t>
            </w:r>
            <w:r w:rsidRPr="00620BA4">
              <w:rPr>
                <w:rFonts w:asciiTheme="minorHAnsi" w:hAnsiTheme="minorHAnsi" w:cstheme="minorHAnsi"/>
                <w:szCs w:val="24"/>
                <w:lang w:eastAsia="en-GB"/>
              </w:rPr>
              <w:t xml:space="preserve"> Your CPD shows awareness of knowledge and skill fade in areas not being </w:t>
            </w:r>
            <w:proofErr w:type="spellStart"/>
            <w:r w:rsidRPr="00620BA4">
              <w:rPr>
                <w:rFonts w:asciiTheme="minorHAnsi" w:hAnsiTheme="minorHAnsi" w:cstheme="minorHAnsi"/>
                <w:szCs w:val="24"/>
                <w:lang w:eastAsia="en-GB"/>
              </w:rPr>
              <w:t>practised</w:t>
            </w:r>
            <w:proofErr w:type="spellEnd"/>
            <w:r w:rsidRPr="00620BA4">
              <w:rPr>
                <w:rFonts w:asciiTheme="minorHAnsi" w:hAnsiTheme="minorHAnsi" w:cstheme="minorHAnsi"/>
                <w:szCs w:val="24"/>
                <w:lang w:eastAsia="en-GB"/>
              </w:rPr>
              <w:t xml:space="preserve"> due to career specialism and provides a plan to compensate. You show consideration of the development of your management and administrative skills so you have greater autonomy and authority over project delivery.</w:t>
            </w:r>
          </w:p>
        </w:tc>
      </w:tr>
      <w:tr w:rsidR="006E4E2A" w:rsidRPr="00620BA4" w14:paraId="69D53B19" w14:textId="77777777" w:rsidTr="003771D0">
        <w:tc>
          <w:tcPr>
            <w:tcW w:w="745" w:type="dxa"/>
          </w:tcPr>
          <w:p w14:paraId="0EFC469E" w14:textId="77777777" w:rsidR="006E4E2A" w:rsidRPr="00620BA4" w:rsidRDefault="006E4E2A" w:rsidP="00620BA4">
            <w:pPr>
              <w:jc w:val="center"/>
              <w:rPr>
                <w:rFonts w:asciiTheme="minorHAnsi" w:hAnsiTheme="minorHAnsi" w:cstheme="minorHAnsi"/>
                <w:szCs w:val="24"/>
              </w:rPr>
            </w:pPr>
            <w:r w:rsidRPr="00620BA4">
              <w:rPr>
                <w:rFonts w:asciiTheme="minorHAnsi" w:hAnsiTheme="minorHAnsi" w:cstheme="minorHAnsi"/>
                <w:szCs w:val="24"/>
              </w:rPr>
              <w:t>5</w:t>
            </w:r>
          </w:p>
        </w:tc>
        <w:tc>
          <w:tcPr>
            <w:tcW w:w="1307" w:type="dxa"/>
          </w:tcPr>
          <w:p w14:paraId="7F2DC880" w14:textId="77777777" w:rsidR="006E4E2A" w:rsidRPr="00620BA4" w:rsidRDefault="006E4E2A" w:rsidP="00620BA4">
            <w:pPr>
              <w:rPr>
                <w:rFonts w:asciiTheme="minorHAnsi" w:hAnsiTheme="minorHAnsi" w:cstheme="minorHAnsi"/>
                <w:szCs w:val="24"/>
              </w:rPr>
            </w:pPr>
            <w:r w:rsidRPr="00620BA4">
              <w:rPr>
                <w:rFonts w:asciiTheme="minorHAnsi" w:hAnsiTheme="minorHAnsi" w:cstheme="minorHAnsi"/>
                <w:b/>
                <w:bCs/>
                <w:iCs/>
                <w:szCs w:val="24"/>
                <w:lang w:eastAsia="en-GB"/>
              </w:rPr>
              <w:t>Expert</w:t>
            </w:r>
          </w:p>
        </w:tc>
        <w:tc>
          <w:tcPr>
            <w:tcW w:w="8008" w:type="dxa"/>
          </w:tcPr>
          <w:p w14:paraId="1A71E40B" w14:textId="77777777" w:rsidR="006E4E2A" w:rsidRPr="00620BA4" w:rsidRDefault="006E4E2A" w:rsidP="00620BA4">
            <w:pPr>
              <w:rPr>
                <w:rFonts w:asciiTheme="minorHAnsi" w:hAnsiTheme="minorHAnsi" w:cstheme="minorHAnsi"/>
                <w:szCs w:val="24"/>
                <w:lang w:eastAsia="en-GB"/>
              </w:rPr>
            </w:pPr>
            <w:r w:rsidRPr="00620BA4">
              <w:rPr>
                <w:rFonts w:asciiTheme="minorHAnsi" w:hAnsiTheme="minorHAnsi" w:cstheme="minorHAnsi"/>
                <w:i/>
                <w:szCs w:val="24"/>
                <w:lang w:eastAsia="en-GB"/>
              </w:rPr>
              <w:t>For a particular competency:</w:t>
            </w:r>
            <w:r w:rsidRPr="00620BA4">
              <w:rPr>
                <w:rFonts w:asciiTheme="minorHAnsi" w:hAnsiTheme="minorHAnsi" w:cstheme="minorHAnsi"/>
                <w:szCs w:val="24"/>
                <w:lang w:eastAsia="en-GB"/>
              </w:rPr>
              <w:t xml:space="preserve"> You are known as an expert or </w:t>
            </w:r>
            <w:proofErr w:type="spellStart"/>
            <w:r w:rsidRPr="00620BA4">
              <w:rPr>
                <w:rFonts w:asciiTheme="minorHAnsi" w:hAnsiTheme="minorHAnsi" w:cstheme="minorHAnsi"/>
                <w:szCs w:val="24"/>
                <w:lang w:eastAsia="en-GB"/>
              </w:rPr>
              <w:t>recognised</w:t>
            </w:r>
            <w:proofErr w:type="spellEnd"/>
            <w:r w:rsidRPr="00620BA4">
              <w:rPr>
                <w:rFonts w:asciiTheme="minorHAnsi" w:hAnsiTheme="minorHAnsi" w:cstheme="minorHAnsi"/>
                <w:szCs w:val="24"/>
                <w:lang w:eastAsia="en-GB"/>
              </w:rPr>
              <w:t xml:space="preserve"> authority in this area. You can provide guidance, troubleshoot and answer questions related to this area of expertise. Your focus is strategic. You have demonstrated consistent excellence in applying this competency across multiple projects and/or organisations. You are considered the go-to person in this area within and outside your organisations. You create new applications for and/or lead the development of reference and resource materials for this competency.</w:t>
            </w:r>
          </w:p>
          <w:p w14:paraId="1E46321F" w14:textId="77777777" w:rsidR="006E4E2A" w:rsidRPr="00620BA4" w:rsidRDefault="006E4E2A" w:rsidP="00620BA4">
            <w:pPr>
              <w:rPr>
                <w:rFonts w:asciiTheme="minorHAnsi" w:hAnsiTheme="minorHAnsi" w:cstheme="minorHAnsi"/>
                <w:szCs w:val="24"/>
                <w:lang w:eastAsia="en-GB"/>
              </w:rPr>
            </w:pPr>
            <w:r w:rsidRPr="00620BA4">
              <w:rPr>
                <w:rFonts w:asciiTheme="minorHAnsi" w:hAnsiTheme="minorHAnsi" w:cstheme="minorHAnsi"/>
                <w:i/>
                <w:szCs w:val="24"/>
                <w:lang w:eastAsia="en-GB"/>
              </w:rPr>
              <w:t>Generally:</w:t>
            </w:r>
            <w:r w:rsidRPr="00620BA4">
              <w:rPr>
                <w:rFonts w:asciiTheme="minorHAnsi" w:hAnsiTheme="minorHAnsi" w:cstheme="minorHAnsi"/>
                <w:szCs w:val="24"/>
                <w:lang w:eastAsia="en-GB"/>
              </w:rPr>
              <w:t xml:space="preserve"> You contribute to the development and success of the discipline possibly through voluntary activities within the CIEHF. You interact with other strategic thinkers within your community of expertise.</w:t>
            </w:r>
          </w:p>
          <w:p w14:paraId="05FD849D" w14:textId="77777777" w:rsidR="006E4E2A" w:rsidRPr="00620BA4" w:rsidRDefault="006E4E2A" w:rsidP="00620BA4">
            <w:pPr>
              <w:rPr>
                <w:rFonts w:asciiTheme="minorHAnsi" w:hAnsiTheme="minorHAnsi" w:cstheme="minorHAnsi"/>
                <w:szCs w:val="24"/>
              </w:rPr>
            </w:pPr>
            <w:r w:rsidRPr="00620BA4">
              <w:rPr>
                <w:rFonts w:asciiTheme="minorHAnsi" w:hAnsiTheme="minorHAnsi" w:cstheme="minorHAnsi"/>
                <w:i/>
                <w:szCs w:val="24"/>
                <w:lang w:eastAsia="en-GB"/>
              </w:rPr>
              <w:t>Your professional development:</w:t>
            </w:r>
            <w:r w:rsidRPr="00620BA4">
              <w:rPr>
                <w:rFonts w:asciiTheme="minorHAnsi" w:hAnsiTheme="minorHAnsi" w:cstheme="minorHAnsi"/>
                <w:szCs w:val="24"/>
                <w:lang w:eastAsia="en-GB"/>
              </w:rPr>
              <w:t xml:space="preserve"> Your CPD demonstrates communication of learning, teaching or mentoring of others.  </w:t>
            </w:r>
          </w:p>
        </w:tc>
      </w:tr>
    </w:tbl>
    <w:p w14:paraId="34491389" w14:textId="4B9B3B1F" w:rsidR="006E4E2A" w:rsidRPr="00620BA4" w:rsidRDefault="006E4E2A" w:rsidP="00E740EC">
      <w:pPr>
        <w:spacing w:before="40"/>
        <w:rPr>
          <w:rFonts w:asciiTheme="minorHAnsi" w:hAnsiTheme="minorHAnsi" w:cstheme="minorHAnsi"/>
          <w:i/>
          <w:sz w:val="16"/>
          <w:szCs w:val="16"/>
        </w:rPr>
      </w:pPr>
      <w:r w:rsidRPr="00620BA4">
        <w:rPr>
          <w:rFonts w:asciiTheme="minorHAnsi" w:hAnsiTheme="minorHAnsi" w:cstheme="minorHAnsi"/>
          <w:i/>
          <w:sz w:val="16"/>
          <w:szCs w:val="16"/>
        </w:rPr>
        <w:t>Adapted from NIH Competencies Proficiency Scale https://hr.od.nih.gov/workingatnih/competencies/proficiencyscale.htm</w:t>
      </w:r>
    </w:p>
    <w:p w14:paraId="5537031D" w14:textId="77777777" w:rsidR="006E4E2A" w:rsidRPr="00620BA4" w:rsidRDefault="006E4E2A" w:rsidP="007951AA">
      <w:pPr>
        <w:rPr>
          <w:rFonts w:asciiTheme="minorHAnsi" w:hAnsiTheme="minorHAnsi" w:cstheme="minorHAnsi"/>
          <w:sz w:val="22"/>
          <w:szCs w:val="22"/>
        </w:rPr>
      </w:pPr>
    </w:p>
    <w:sectPr w:rsidR="006E4E2A" w:rsidRPr="00620BA4" w:rsidSect="002F5F9B">
      <w:headerReference w:type="default" r:id="rId10"/>
      <w:footerReference w:type="default" r:id="rId11"/>
      <w:pgSz w:w="11909" w:h="16834" w:code="9"/>
      <w:pgMar w:top="1134" w:right="1134" w:bottom="1134" w:left="1134" w:header="706" w:footer="706"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4E11" w14:textId="77777777" w:rsidR="00972368" w:rsidRDefault="00972368">
      <w:r>
        <w:separator/>
      </w:r>
    </w:p>
  </w:endnote>
  <w:endnote w:type="continuationSeparator" w:id="0">
    <w:p w14:paraId="5C7CD952" w14:textId="77777777" w:rsidR="00972368" w:rsidRDefault="00972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yriad Pro">
    <w:altName w:val="Calibri"/>
    <w:panose1 w:val="00000000000000000000"/>
    <w:charset w:val="00"/>
    <w:family w:val="swiss"/>
    <w:notTrueType/>
    <w:pitch w:val="variable"/>
    <w:sig w:usb0="2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49CF2" w14:textId="2483D9EA" w:rsidR="005E7D55" w:rsidRPr="007744B9" w:rsidRDefault="007744B9" w:rsidP="007744B9">
    <w:pPr>
      <w:pStyle w:val="Footer"/>
      <w:pBdr>
        <w:top w:val="single" w:sz="4" w:space="1" w:color="A6A6A6"/>
      </w:pBdr>
      <w:tabs>
        <w:tab w:val="clear" w:pos="8640"/>
        <w:tab w:val="right" w:pos="9639"/>
      </w:tabs>
      <w:rPr>
        <w:rFonts w:asciiTheme="minorHAnsi" w:hAnsiTheme="minorHAnsi" w:cstheme="minorHAnsi"/>
        <w:color w:val="A6A6A6"/>
      </w:rPr>
    </w:pPr>
    <w:r w:rsidRPr="007744B9">
      <w:rPr>
        <w:rFonts w:asciiTheme="minorHAnsi" w:hAnsiTheme="minorHAnsi" w:cstheme="minorHAnsi"/>
        <w:color w:val="A6A6A6"/>
        <w:sz w:val="22"/>
        <w:szCs w:val="22"/>
        <w:lang w:val="en-GB"/>
      </w:rPr>
      <w:t>CIEHF/Membership/</w:t>
    </w:r>
    <w:r>
      <w:rPr>
        <w:rFonts w:asciiTheme="minorHAnsi" w:hAnsiTheme="minorHAnsi" w:cstheme="minorHAnsi"/>
        <w:color w:val="A6A6A6"/>
        <w:sz w:val="22"/>
        <w:szCs w:val="22"/>
        <w:lang w:val="en-GB"/>
      </w:rPr>
      <w:t>Registered Consultancy</w:t>
    </w:r>
    <w:r w:rsidRPr="007744B9">
      <w:rPr>
        <w:rFonts w:asciiTheme="minorHAnsi" w:hAnsiTheme="minorHAnsi" w:cstheme="minorHAnsi"/>
        <w:color w:val="A6A6A6"/>
        <w:sz w:val="22"/>
        <w:szCs w:val="22"/>
        <w:lang w:val="en-GB"/>
      </w:rPr>
      <w:t xml:space="preserve"> Application Form </w:t>
    </w:r>
    <w:r w:rsidR="00286D44">
      <w:rPr>
        <w:rFonts w:asciiTheme="minorHAnsi" w:hAnsiTheme="minorHAnsi" w:cstheme="minorHAnsi"/>
        <w:color w:val="A6A6A6"/>
        <w:sz w:val="22"/>
        <w:szCs w:val="22"/>
        <w:lang w:val="en-GB"/>
      </w:rPr>
      <w:t>0422</w:t>
    </w:r>
    <w:r w:rsidRPr="007744B9">
      <w:rPr>
        <w:rFonts w:asciiTheme="minorHAnsi" w:hAnsiTheme="minorHAnsi" w:cstheme="minorHAnsi"/>
        <w:color w:val="A6A6A6"/>
        <w:lang w:val="en-GB"/>
      </w:rPr>
      <w:tab/>
    </w:r>
    <w:r w:rsidRPr="007744B9">
      <w:rPr>
        <w:rFonts w:asciiTheme="minorHAnsi" w:hAnsiTheme="minorHAnsi" w:cstheme="minorHAnsi"/>
        <w:color w:val="A6A6A6"/>
      </w:rPr>
      <w:fldChar w:fldCharType="begin"/>
    </w:r>
    <w:r w:rsidRPr="007744B9">
      <w:rPr>
        <w:rFonts w:asciiTheme="minorHAnsi" w:hAnsiTheme="minorHAnsi" w:cstheme="minorHAnsi"/>
        <w:color w:val="A6A6A6"/>
      </w:rPr>
      <w:instrText xml:space="preserve"> PAGE   \* MERGEFORMAT </w:instrText>
    </w:r>
    <w:r w:rsidRPr="007744B9">
      <w:rPr>
        <w:rFonts w:asciiTheme="minorHAnsi" w:hAnsiTheme="minorHAnsi" w:cstheme="minorHAnsi"/>
        <w:color w:val="A6A6A6"/>
      </w:rPr>
      <w:fldChar w:fldCharType="separate"/>
    </w:r>
    <w:r w:rsidR="0028165B">
      <w:rPr>
        <w:rFonts w:asciiTheme="minorHAnsi" w:hAnsiTheme="minorHAnsi" w:cstheme="minorHAnsi"/>
        <w:noProof/>
        <w:color w:val="A6A6A6"/>
      </w:rPr>
      <w:t>4</w:t>
    </w:r>
    <w:r w:rsidRPr="007744B9">
      <w:rPr>
        <w:rFonts w:asciiTheme="minorHAnsi" w:hAnsiTheme="minorHAnsi" w:cstheme="minorHAnsi"/>
        <w:noProof/>
        <w:color w:val="A6A6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A82ED" w14:textId="77777777" w:rsidR="00972368" w:rsidRDefault="00972368">
      <w:r>
        <w:separator/>
      </w:r>
    </w:p>
  </w:footnote>
  <w:footnote w:type="continuationSeparator" w:id="0">
    <w:p w14:paraId="7658DC07" w14:textId="77777777" w:rsidR="00972368" w:rsidRDefault="00972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5941A" w14:textId="169ECD01" w:rsidR="005E7D55" w:rsidRPr="00751A28" w:rsidRDefault="00286D44" w:rsidP="0007048B">
    <w:pPr>
      <w:pStyle w:val="Header"/>
      <w:jc w:val="right"/>
      <w:rPr>
        <w:rFonts w:ascii="Calibri" w:hAnsi="Calibri" w:cs="Calibri"/>
        <w:noProof/>
        <w:sz w:val="28"/>
        <w:szCs w:val="28"/>
        <w:lang w:eastAsia="en-GB"/>
      </w:rPr>
    </w:pPr>
    <w:r>
      <w:rPr>
        <w:rFonts w:ascii="Calibri" w:hAnsi="Calibri" w:cs="Calibri"/>
        <w:noProof/>
        <w:sz w:val="28"/>
        <w:szCs w:val="28"/>
      </w:rPr>
      <w:drawing>
        <wp:anchor distT="0" distB="0" distL="114300" distR="114300" simplePos="0" relativeHeight="251658240" behindDoc="0" locked="0" layoutInCell="1" allowOverlap="1" wp14:anchorId="652B511D" wp14:editId="6ECBAD9F">
          <wp:simplePos x="0" y="0"/>
          <wp:positionH relativeFrom="margin">
            <wp:align>left</wp:align>
          </wp:positionH>
          <wp:positionV relativeFrom="paragraph">
            <wp:posOffset>-57785</wp:posOffset>
          </wp:positionV>
          <wp:extent cx="1914525" cy="633872"/>
          <wp:effectExtent l="0" t="0" r="0" b="0"/>
          <wp:wrapSquare wrapText="bothSides"/>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14525" cy="633872"/>
                  </a:xfrm>
                  <a:prstGeom prst="rect">
                    <a:avLst/>
                  </a:prstGeom>
                </pic:spPr>
              </pic:pic>
            </a:graphicData>
          </a:graphic>
        </wp:anchor>
      </w:drawing>
    </w:r>
    <w:r w:rsidR="005E7D55" w:rsidRPr="00751A28">
      <w:rPr>
        <w:rFonts w:ascii="Calibri" w:hAnsi="Calibri" w:cs="Calibri"/>
        <w:noProof/>
        <w:sz w:val="28"/>
        <w:szCs w:val="28"/>
      </w:rPr>
      <w:t>Membership</w:t>
    </w:r>
    <w:r w:rsidR="005E7D55">
      <w:rPr>
        <w:rFonts w:ascii="Calibri" w:hAnsi="Calibri" w:cs="Calibri"/>
        <w:noProof/>
        <w:sz w:val="28"/>
        <w:szCs w:val="28"/>
        <w:lang w:eastAsia="en-GB"/>
      </w:rPr>
      <w:t xml:space="preserve"> A</w:t>
    </w:r>
    <w:r w:rsidR="005E7D55" w:rsidRPr="00751A28">
      <w:rPr>
        <w:rFonts w:ascii="Calibri" w:hAnsi="Calibri" w:cs="Calibri"/>
        <w:noProof/>
        <w:sz w:val="28"/>
        <w:szCs w:val="28"/>
        <w:lang w:eastAsia="en-GB"/>
      </w:rPr>
      <w:t>pplication</w:t>
    </w:r>
  </w:p>
  <w:p w14:paraId="27EF8695" w14:textId="77777777" w:rsidR="005E7D55" w:rsidRPr="00751A28" w:rsidRDefault="005E7D55" w:rsidP="0007048B">
    <w:pPr>
      <w:autoSpaceDE w:val="0"/>
      <w:autoSpaceDN w:val="0"/>
      <w:adjustRightInd w:val="0"/>
      <w:jc w:val="right"/>
      <w:rPr>
        <w:rFonts w:ascii="Calibri" w:hAnsi="Calibri" w:cs="Calibri"/>
        <w:b/>
      </w:rPr>
    </w:pPr>
    <w:r>
      <w:rPr>
        <w:rFonts w:ascii="Calibri" w:hAnsi="Calibri" w:cs="Calibri"/>
        <w:b/>
        <w:sz w:val="48"/>
        <w:szCs w:val="48"/>
        <w:lang w:eastAsia="en-GB"/>
      </w:rPr>
      <w:t>Registered Consultancy</w:t>
    </w:r>
  </w:p>
  <w:p w14:paraId="2B0AD381" w14:textId="77777777" w:rsidR="005E7D55" w:rsidRPr="0007048B" w:rsidRDefault="005E7D55" w:rsidP="000704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1C4CF6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E"/>
    <w:multiLevelType w:val="singleLevel"/>
    <w:tmpl w:val="B346306C"/>
    <w:lvl w:ilvl="0">
      <w:numFmt w:val="bullet"/>
      <w:lvlText w:val="*"/>
      <w:lvlJc w:val="left"/>
    </w:lvl>
  </w:abstractNum>
  <w:abstractNum w:abstractNumId="2" w15:restartNumberingAfterBreak="0">
    <w:nsid w:val="03533BB7"/>
    <w:multiLevelType w:val="singleLevel"/>
    <w:tmpl w:val="18049E46"/>
    <w:lvl w:ilvl="0">
      <w:start w:val="3"/>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3" w15:restartNumberingAfterBreak="0">
    <w:nsid w:val="04903512"/>
    <w:multiLevelType w:val="singleLevel"/>
    <w:tmpl w:val="ADC86902"/>
    <w:lvl w:ilvl="0">
      <w:start w:val="2"/>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4" w15:restartNumberingAfterBreak="0">
    <w:nsid w:val="0525050A"/>
    <w:multiLevelType w:val="singleLevel"/>
    <w:tmpl w:val="18049E46"/>
    <w:lvl w:ilvl="0">
      <w:start w:val="3"/>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5" w15:restartNumberingAfterBreak="0">
    <w:nsid w:val="054C5B93"/>
    <w:multiLevelType w:val="singleLevel"/>
    <w:tmpl w:val="ADC86902"/>
    <w:lvl w:ilvl="0">
      <w:start w:val="2"/>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6" w15:restartNumberingAfterBreak="0">
    <w:nsid w:val="09A53BA1"/>
    <w:multiLevelType w:val="hybridMultilevel"/>
    <w:tmpl w:val="A5BCBD1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C2A2CED"/>
    <w:multiLevelType w:val="singleLevel"/>
    <w:tmpl w:val="18049E46"/>
    <w:lvl w:ilvl="0">
      <w:start w:val="3"/>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8" w15:restartNumberingAfterBreak="0">
    <w:nsid w:val="1D0D3D68"/>
    <w:multiLevelType w:val="singleLevel"/>
    <w:tmpl w:val="B0B809AC"/>
    <w:lvl w:ilvl="0">
      <w:start w:val="5"/>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9" w15:restartNumberingAfterBreak="0">
    <w:nsid w:val="27A47AF3"/>
    <w:multiLevelType w:val="singleLevel"/>
    <w:tmpl w:val="ADC86902"/>
    <w:lvl w:ilvl="0">
      <w:start w:val="2"/>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10" w15:restartNumberingAfterBreak="0">
    <w:nsid w:val="30074AAF"/>
    <w:multiLevelType w:val="singleLevel"/>
    <w:tmpl w:val="B0B809AC"/>
    <w:lvl w:ilvl="0">
      <w:start w:val="5"/>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11" w15:restartNumberingAfterBreak="0">
    <w:nsid w:val="39424F6F"/>
    <w:multiLevelType w:val="singleLevel"/>
    <w:tmpl w:val="582A9D4A"/>
    <w:lvl w:ilvl="0">
      <w:start w:val="7"/>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12" w15:restartNumberingAfterBreak="0">
    <w:nsid w:val="463D5BF3"/>
    <w:multiLevelType w:val="singleLevel"/>
    <w:tmpl w:val="ECAC1C4C"/>
    <w:lvl w:ilvl="0">
      <w:start w:val="1"/>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13" w15:restartNumberingAfterBreak="0">
    <w:nsid w:val="5636304E"/>
    <w:multiLevelType w:val="hybridMultilevel"/>
    <w:tmpl w:val="138C6768"/>
    <w:lvl w:ilvl="0" w:tplc="B442C3F4">
      <w:start w:val="1"/>
      <w:numFmt w:val="lowerRoman"/>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6ED07A0"/>
    <w:multiLevelType w:val="hybridMultilevel"/>
    <w:tmpl w:val="D33AF288"/>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9334664"/>
    <w:multiLevelType w:val="hybridMultilevel"/>
    <w:tmpl w:val="812AC29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BC14B97"/>
    <w:multiLevelType w:val="hybridMultilevel"/>
    <w:tmpl w:val="5DDE7090"/>
    <w:lvl w:ilvl="0" w:tplc="08090001">
      <w:start w:val="1"/>
      <w:numFmt w:val="bullet"/>
      <w:lvlText w:val=""/>
      <w:lvlJc w:val="left"/>
      <w:pPr>
        <w:ind w:left="789" w:hanging="360"/>
      </w:pPr>
      <w:rPr>
        <w:rFonts w:ascii="Symbol" w:hAnsi="Symbol" w:hint="default"/>
      </w:rPr>
    </w:lvl>
    <w:lvl w:ilvl="1" w:tplc="08090003" w:tentative="1">
      <w:start w:val="1"/>
      <w:numFmt w:val="bullet"/>
      <w:lvlText w:val="o"/>
      <w:lvlJc w:val="left"/>
      <w:pPr>
        <w:ind w:left="1509" w:hanging="360"/>
      </w:pPr>
      <w:rPr>
        <w:rFonts w:ascii="Courier New" w:hAnsi="Courier New" w:cs="Courier New" w:hint="default"/>
      </w:rPr>
    </w:lvl>
    <w:lvl w:ilvl="2" w:tplc="08090005" w:tentative="1">
      <w:start w:val="1"/>
      <w:numFmt w:val="bullet"/>
      <w:lvlText w:val=""/>
      <w:lvlJc w:val="left"/>
      <w:pPr>
        <w:ind w:left="2229" w:hanging="360"/>
      </w:pPr>
      <w:rPr>
        <w:rFonts w:ascii="Wingdings" w:hAnsi="Wingdings" w:hint="default"/>
      </w:rPr>
    </w:lvl>
    <w:lvl w:ilvl="3" w:tplc="08090001" w:tentative="1">
      <w:start w:val="1"/>
      <w:numFmt w:val="bullet"/>
      <w:lvlText w:val=""/>
      <w:lvlJc w:val="left"/>
      <w:pPr>
        <w:ind w:left="2949" w:hanging="360"/>
      </w:pPr>
      <w:rPr>
        <w:rFonts w:ascii="Symbol" w:hAnsi="Symbol" w:hint="default"/>
      </w:rPr>
    </w:lvl>
    <w:lvl w:ilvl="4" w:tplc="08090003" w:tentative="1">
      <w:start w:val="1"/>
      <w:numFmt w:val="bullet"/>
      <w:lvlText w:val="o"/>
      <w:lvlJc w:val="left"/>
      <w:pPr>
        <w:ind w:left="3669" w:hanging="360"/>
      </w:pPr>
      <w:rPr>
        <w:rFonts w:ascii="Courier New" w:hAnsi="Courier New" w:cs="Courier New" w:hint="default"/>
      </w:rPr>
    </w:lvl>
    <w:lvl w:ilvl="5" w:tplc="08090005" w:tentative="1">
      <w:start w:val="1"/>
      <w:numFmt w:val="bullet"/>
      <w:lvlText w:val=""/>
      <w:lvlJc w:val="left"/>
      <w:pPr>
        <w:ind w:left="4389" w:hanging="360"/>
      </w:pPr>
      <w:rPr>
        <w:rFonts w:ascii="Wingdings" w:hAnsi="Wingdings" w:hint="default"/>
      </w:rPr>
    </w:lvl>
    <w:lvl w:ilvl="6" w:tplc="08090001" w:tentative="1">
      <w:start w:val="1"/>
      <w:numFmt w:val="bullet"/>
      <w:lvlText w:val=""/>
      <w:lvlJc w:val="left"/>
      <w:pPr>
        <w:ind w:left="5109" w:hanging="360"/>
      </w:pPr>
      <w:rPr>
        <w:rFonts w:ascii="Symbol" w:hAnsi="Symbol" w:hint="default"/>
      </w:rPr>
    </w:lvl>
    <w:lvl w:ilvl="7" w:tplc="08090003" w:tentative="1">
      <w:start w:val="1"/>
      <w:numFmt w:val="bullet"/>
      <w:lvlText w:val="o"/>
      <w:lvlJc w:val="left"/>
      <w:pPr>
        <w:ind w:left="5829" w:hanging="360"/>
      </w:pPr>
      <w:rPr>
        <w:rFonts w:ascii="Courier New" w:hAnsi="Courier New" w:cs="Courier New" w:hint="default"/>
      </w:rPr>
    </w:lvl>
    <w:lvl w:ilvl="8" w:tplc="08090005" w:tentative="1">
      <w:start w:val="1"/>
      <w:numFmt w:val="bullet"/>
      <w:lvlText w:val=""/>
      <w:lvlJc w:val="left"/>
      <w:pPr>
        <w:ind w:left="6549" w:hanging="360"/>
      </w:pPr>
      <w:rPr>
        <w:rFonts w:ascii="Wingdings" w:hAnsi="Wingdings" w:hint="default"/>
      </w:rPr>
    </w:lvl>
  </w:abstractNum>
  <w:abstractNum w:abstractNumId="17" w15:restartNumberingAfterBreak="0">
    <w:nsid w:val="60EC0C65"/>
    <w:multiLevelType w:val="hybridMultilevel"/>
    <w:tmpl w:val="7BEC7D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Arial"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Arial"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65B34FC5"/>
    <w:multiLevelType w:val="singleLevel"/>
    <w:tmpl w:val="002ACAAC"/>
    <w:lvl w:ilvl="0">
      <w:start w:val="4"/>
      <w:numFmt w:val="decimal"/>
      <w:lvlText w:val="%1. "/>
      <w:legacy w:legacy="1" w:legacySpace="0" w:legacyIndent="283"/>
      <w:lvlJc w:val="left"/>
      <w:pPr>
        <w:ind w:left="283" w:hanging="283"/>
      </w:pPr>
      <w:rPr>
        <w:rFonts w:ascii="Arial" w:hAnsi="Arial" w:cs="Tahoma" w:hint="default"/>
        <w:b w:val="0"/>
        <w:i w:val="0"/>
        <w:sz w:val="18"/>
        <w:u w:val="none"/>
      </w:rPr>
    </w:lvl>
  </w:abstractNum>
  <w:abstractNum w:abstractNumId="19" w15:restartNumberingAfterBreak="0">
    <w:nsid w:val="69860D00"/>
    <w:multiLevelType w:val="singleLevel"/>
    <w:tmpl w:val="F978025C"/>
    <w:lvl w:ilvl="0">
      <w:start w:val="5"/>
      <w:numFmt w:val="decimal"/>
      <w:lvlText w:val="%1. "/>
      <w:legacy w:legacy="1" w:legacySpace="0" w:legacyIndent="283"/>
      <w:lvlJc w:val="left"/>
      <w:pPr>
        <w:ind w:left="283" w:hanging="283"/>
      </w:pPr>
      <w:rPr>
        <w:rFonts w:ascii="Arial" w:hAnsi="Arial" w:cs="Tahoma" w:hint="default"/>
        <w:b w:val="0"/>
        <w:i w:val="0"/>
        <w:sz w:val="18"/>
        <w:u w:val="none"/>
      </w:rPr>
    </w:lvl>
  </w:abstractNum>
  <w:abstractNum w:abstractNumId="20" w15:restartNumberingAfterBreak="0">
    <w:nsid w:val="69D30125"/>
    <w:multiLevelType w:val="singleLevel"/>
    <w:tmpl w:val="ECAC1C4C"/>
    <w:lvl w:ilvl="0">
      <w:start w:val="1"/>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21" w15:restartNumberingAfterBreak="0">
    <w:nsid w:val="740C479D"/>
    <w:multiLevelType w:val="hybridMultilevel"/>
    <w:tmpl w:val="0D143C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5D2398C"/>
    <w:multiLevelType w:val="singleLevel"/>
    <w:tmpl w:val="B0B809AC"/>
    <w:lvl w:ilvl="0">
      <w:start w:val="5"/>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23" w15:restartNumberingAfterBreak="0">
    <w:nsid w:val="7BB527D9"/>
    <w:multiLevelType w:val="singleLevel"/>
    <w:tmpl w:val="ECAC1C4C"/>
    <w:lvl w:ilvl="0">
      <w:start w:val="1"/>
      <w:numFmt w:val="lowerRoman"/>
      <w:lvlText w:val="(%1) "/>
      <w:legacy w:legacy="1" w:legacySpace="0" w:legacyIndent="283"/>
      <w:lvlJc w:val="left"/>
      <w:pPr>
        <w:ind w:left="568" w:hanging="283"/>
      </w:pPr>
      <w:rPr>
        <w:rFonts w:ascii="Arial" w:hAnsi="Arial" w:cs="Tahoma" w:hint="default"/>
        <w:b w:val="0"/>
        <w:i w:val="0"/>
        <w:sz w:val="18"/>
        <w:u w:val="none"/>
      </w:rPr>
    </w:lvl>
  </w:abstractNum>
  <w:abstractNum w:abstractNumId="24" w15:restartNumberingAfterBreak="0">
    <w:nsid w:val="7BD0251D"/>
    <w:multiLevelType w:val="singleLevel"/>
    <w:tmpl w:val="F28447EE"/>
    <w:lvl w:ilvl="0">
      <w:start w:val="6"/>
      <w:numFmt w:val="decimal"/>
      <w:lvlText w:val="%1. "/>
      <w:legacy w:legacy="1" w:legacySpace="0" w:legacyIndent="283"/>
      <w:lvlJc w:val="left"/>
      <w:pPr>
        <w:ind w:left="283" w:hanging="283"/>
      </w:pPr>
      <w:rPr>
        <w:rFonts w:ascii="Arial" w:hAnsi="Arial" w:cs="Tahoma" w:hint="default"/>
        <w:b w:val="0"/>
        <w:i w:val="0"/>
        <w:sz w:val="18"/>
        <w:u w:val="none"/>
      </w:rPr>
    </w:lvl>
  </w:abstractNum>
  <w:num w:numId="1" w16cid:durableId="1589267983">
    <w:abstractNumId w:val="18"/>
  </w:num>
  <w:num w:numId="2" w16cid:durableId="1664504479">
    <w:abstractNumId w:val="19"/>
  </w:num>
  <w:num w:numId="3" w16cid:durableId="294602649">
    <w:abstractNumId w:val="24"/>
  </w:num>
  <w:num w:numId="4" w16cid:durableId="1939214256">
    <w:abstractNumId w:val="23"/>
  </w:num>
  <w:num w:numId="5" w16cid:durableId="1631089456">
    <w:abstractNumId w:val="5"/>
  </w:num>
  <w:num w:numId="6" w16cid:durableId="76363892">
    <w:abstractNumId w:val="2"/>
  </w:num>
  <w:num w:numId="7" w16cid:durableId="728499276">
    <w:abstractNumId w:val="10"/>
  </w:num>
  <w:num w:numId="8" w16cid:durableId="1168130739">
    <w:abstractNumId w:val="12"/>
  </w:num>
  <w:num w:numId="9" w16cid:durableId="1893537687">
    <w:abstractNumId w:val="3"/>
  </w:num>
  <w:num w:numId="10" w16cid:durableId="56053203">
    <w:abstractNumId w:val="7"/>
  </w:num>
  <w:num w:numId="11" w16cid:durableId="1844929139">
    <w:abstractNumId w:val="8"/>
  </w:num>
  <w:num w:numId="12" w16cid:durableId="1238982287">
    <w:abstractNumId w:val="20"/>
  </w:num>
  <w:num w:numId="13" w16cid:durableId="1547908052">
    <w:abstractNumId w:val="9"/>
  </w:num>
  <w:num w:numId="14" w16cid:durableId="2036611385">
    <w:abstractNumId w:val="4"/>
  </w:num>
  <w:num w:numId="15" w16cid:durableId="1963684593">
    <w:abstractNumId w:val="22"/>
  </w:num>
  <w:num w:numId="16" w16cid:durableId="234895385">
    <w:abstractNumId w:val="11"/>
  </w:num>
  <w:num w:numId="17" w16cid:durableId="1647931883">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8" w16cid:durableId="232203553">
    <w:abstractNumId w:val="17"/>
  </w:num>
  <w:num w:numId="19" w16cid:durableId="1807042943">
    <w:abstractNumId w:val="13"/>
  </w:num>
  <w:num w:numId="20" w16cid:durableId="1336224703">
    <w:abstractNumId w:val="6"/>
  </w:num>
  <w:num w:numId="21" w16cid:durableId="1074931201">
    <w:abstractNumId w:val="15"/>
  </w:num>
  <w:num w:numId="22" w16cid:durableId="1338580452">
    <w:abstractNumId w:val="14"/>
  </w:num>
  <w:num w:numId="23" w16cid:durableId="392049949">
    <w:abstractNumId w:val="0"/>
  </w:num>
  <w:num w:numId="24" w16cid:durableId="162668231">
    <w:abstractNumId w:val="21"/>
  </w:num>
  <w:num w:numId="25" w16cid:durableId="14624198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288"/>
  <w:drawingGridHorizontalSpacing w:val="100"/>
  <w:drawingGridVerticalSpacing w:val="120"/>
  <w:displayHorizontalDrawingGridEvery w:val="0"/>
  <w:displayVerticalDrawingGridEvery w:val="0"/>
  <w:noPunctuationKerning/>
  <w:characterSpacingControl w:val="doNotCompress"/>
  <w:hdrShapeDefaults>
    <o:shapedefaults v:ext="edit" spidmax="23553"/>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942"/>
    <w:rsid w:val="00014D05"/>
    <w:rsid w:val="00016664"/>
    <w:rsid w:val="000334CC"/>
    <w:rsid w:val="0006571D"/>
    <w:rsid w:val="0007048B"/>
    <w:rsid w:val="00072683"/>
    <w:rsid w:val="0009630B"/>
    <w:rsid w:val="000A6EFC"/>
    <w:rsid w:val="000C2310"/>
    <w:rsid w:val="000C338C"/>
    <w:rsid w:val="000D0BAD"/>
    <w:rsid w:val="000F4C35"/>
    <w:rsid w:val="00133B5C"/>
    <w:rsid w:val="00145C7D"/>
    <w:rsid w:val="00166243"/>
    <w:rsid w:val="00186EA1"/>
    <w:rsid w:val="0019635B"/>
    <w:rsid w:val="00196F69"/>
    <w:rsid w:val="001A2B25"/>
    <w:rsid w:val="001C73EB"/>
    <w:rsid w:val="001D738E"/>
    <w:rsid w:val="001F0D86"/>
    <w:rsid w:val="00212E28"/>
    <w:rsid w:val="00215A7A"/>
    <w:rsid w:val="00237942"/>
    <w:rsid w:val="0026150F"/>
    <w:rsid w:val="0027371D"/>
    <w:rsid w:val="002768D2"/>
    <w:rsid w:val="0028165B"/>
    <w:rsid w:val="00286D44"/>
    <w:rsid w:val="002D2201"/>
    <w:rsid w:val="002E3772"/>
    <w:rsid w:val="002F5F9B"/>
    <w:rsid w:val="00306D19"/>
    <w:rsid w:val="00307CC0"/>
    <w:rsid w:val="003771D0"/>
    <w:rsid w:val="003A43F6"/>
    <w:rsid w:val="003B19C7"/>
    <w:rsid w:val="003B63C9"/>
    <w:rsid w:val="003C0146"/>
    <w:rsid w:val="003F3413"/>
    <w:rsid w:val="003F3481"/>
    <w:rsid w:val="00417562"/>
    <w:rsid w:val="0043286C"/>
    <w:rsid w:val="00440EBB"/>
    <w:rsid w:val="00466E67"/>
    <w:rsid w:val="004A6EDD"/>
    <w:rsid w:val="004C7C3C"/>
    <w:rsid w:val="005049F6"/>
    <w:rsid w:val="00536B33"/>
    <w:rsid w:val="00537AF1"/>
    <w:rsid w:val="005E7D55"/>
    <w:rsid w:val="005F3867"/>
    <w:rsid w:val="005F5A81"/>
    <w:rsid w:val="006136E0"/>
    <w:rsid w:val="00620BA4"/>
    <w:rsid w:val="006304CC"/>
    <w:rsid w:val="00657486"/>
    <w:rsid w:val="0065755E"/>
    <w:rsid w:val="00664CDA"/>
    <w:rsid w:val="006B1613"/>
    <w:rsid w:val="006C0AEF"/>
    <w:rsid w:val="006E4768"/>
    <w:rsid w:val="006E4E2A"/>
    <w:rsid w:val="00731BCB"/>
    <w:rsid w:val="007444D8"/>
    <w:rsid w:val="00744D14"/>
    <w:rsid w:val="007744B9"/>
    <w:rsid w:val="007951AA"/>
    <w:rsid w:val="00797E47"/>
    <w:rsid w:val="007A099C"/>
    <w:rsid w:val="007B6A05"/>
    <w:rsid w:val="007E5361"/>
    <w:rsid w:val="007F682F"/>
    <w:rsid w:val="008011F0"/>
    <w:rsid w:val="00820369"/>
    <w:rsid w:val="008532F4"/>
    <w:rsid w:val="00861B2E"/>
    <w:rsid w:val="00871067"/>
    <w:rsid w:val="00894B82"/>
    <w:rsid w:val="00897568"/>
    <w:rsid w:val="008B40A5"/>
    <w:rsid w:val="008C116B"/>
    <w:rsid w:val="009034CC"/>
    <w:rsid w:val="009062C3"/>
    <w:rsid w:val="00942706"/>
    <w:rsid w:val="00942E90"/>
    <w:rsid w:val="009647AE"/>
    <w:rsid w:val="00972368"/>
    <w:rsid w:val="00995CB5"/>
    <w:rsid w:val="009B5170"/>
    <w:rsid w:val="009C5367"/>
    <w:rsid w:val="009C5868"/>
    <w:rsid w:val="009E6C31"/>
    <w:rsid w:val="00A252AB"/>
    <w:rsid w:val="00A41962"/>
    <w:rsid w:val="00A616D6"/>
    <w:rsid w:val="00A65EFD"/>
    <w:rsid w:val="00A6718E"/>
    <w:rsid w:val="00AB3FF7"/>
    <w:rsid w:val="00AE73BB"/>
    <w:rsid w:val="00B24552"/>
    <w:rsid w:val="00B35122"/>
    <w:rsid w:val="00B6404D"/>
    <w:rsid w:val="00B6730E"/>
    <w:rsid w:val="00B8666C"/>
    <w:rsid w:val="00BC2F3B"/>
    <w:rsid w:val="00BC2FF4"/>
    <w:rsid w:val="00BD3D68"/>
    <w:rsid w:val="00BE0B2A"/>
    <w:rsid w:val="00C12958"/>
    <w:rsid w:val="00C16223"/>
    <w:rsid w:val="00C1731E"/>
    <w:rsid w:val="00C31AAE"/>
    <w:rsid w:val="00C77BC4"/>
    <w:rsid w:val="00CA5D20"/>
    <w:rsid w:val="00CD7C86"/>
    <w:rsid w:val="00CE4F17"/>
    <w:rsid w:val="00D04227"/>
    <w:rsid w:val="00D208D7"/>
    <w:rsid w:val="00D26434"/>
    <w:rsid w:val="00D34CC3"/>
    <w:rsid w:val="00D36210"/>
    <w:rsid w:val="00D50D00"/>
    <w:rsid w:val="00D948B4"/>
    <w:rsid w:val="00DA7C75"/>
    <w:rsid w:val="00DC4909"/>
    <w:rsid w:val="00E236CF"/>
    <w:rsid w:val="00E416FE"/>
    <w:rsid w:val="00E42CFA"/>
    <w:rsid w:val="00E4701F"/>
    <w:rsid w:val="00E55311"/>
    <w:rsid w:val="00E740EC"/>
    <w:rsid w:val="00E75DD5"/>
    <w:rsid w:val="00E76DD0"/>
    <w:rsid w:val="00E92B26"/>
    <w:rsid w:val="00EA6382"/>
    <w:rsid w:val="00EB64E7"/>
    <w:rsid w:val="00EC094E"/>
    <w:rsid w:val="00F024F0"/>
    <w:rsid w:val="00F03B49"/>
    <w:rsid w:val="00F20201"/>
    <w:rsid w:val="00F238B9"/>
    <w:rsid w:val="00F25F84"/>
    <w:rsid w:val="00F4397F"/>
    <w:rsid w:val="00F86538"/>
    <w:rsid w:val="00F93632"/>
    <w:rsid w:val="00FA0A20"/>
    <w:rsid w:val="00FC3133"/>
    <w:rsid w:val="00FD1FEF"/>
    <w:rsid w:val="00FD71A7"/>
    <w:rsid w:val="00FE28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oNotEmbedSmartTags/>
  <w:decimalSymbol w:val="."/>
  <w:listSeparator w:val=","/>
  <w14:docId w14:val="4CDC9763"/>
  <w15:chartTrackingRefBased/>
  <w15:docId w15:val="{E24BE262-5277-49B9-B170-F6E9ABE45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paragraph" w:styleId="Heading4">
    <w:name w:val="heading 4"/>
    <w:basedOn w:val="Normal"/>
    <w:next w:val="Normal"/>
    <w:qFormat/>
    <w:pPr>
      <w:keepNext/>
      <w:spacing w:before="240" w:after="60"/>
      <w:outlineLvl w:val="3"/>
    </w:pPr>
    <w:rPr>
      <w:rFonts w:ascii="Arial" w:hAnsi="Arial"/>
      <w:b/>
      <w:sz w:val="24"/>
    </w:rPr>
  </w:style>
  <w:style w:type="paragraph" w:styleId="Heading5">
    <w:name w:val="heading 5"/>
    <w:basedOn w:val="Normal"/>
    <w:next w:val="Normal"/>
    <w:qFormat/>
    <w:pPr>
      <w:spacing w:before="240"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pPr>
      <w:ind w:left="283" w:hanging="283"/>
    </w:pPr>
  </w:style>
  <w:style w:type="paragraph" w:styleId="List2">
    <w:name w:val="List 2"/>
    <w:basedOn w:val="Normal"/>
    <w:pPr>
      <w:ind w:left="566" w:hanging="283"/>
    </w:pPr>
  </w:style>
  <w:style w:type="paragraph" w:customStyle="1" w:styleId="InsideAddress">
    <w:name w:val="Inside Address"/>
    <w:basedOn w:val="Normal"/>
  </w:style>
  <w:style w:type="paragraph" w:styleId="BodyText">
    <w:name w:val="Body Text"/>
    <w:basedOn w:val="Normal"/>
    <w:pPr>
      <w:spacing w:after="120"/>
    </w:p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CommentReference">
    <w:name w:val="annotation reference"/>
    <w:semiHidden/>
    <w:rsid w:val="00F84681"/>
    <w:rPr>
      <w:sz w:val="16"/>
      <w:szCs w:val="16"/>
    </w:rPr>
  </w:style>
  <w:style w:type="paragraph" w:customStyle="1" w:styleId="Tabletext">
    <w:name w:val="Table text"/>
    <w:basedOn w:val="Normal"/>
    <w:pPr>
      <w:tabs>
        <w:tab w:val="left" w:pos="318"/>
      </w:tabs>
      <w:spacing w:before="80" w:after="80"/>
      <w:ind w:left="-108" w:right="-108"/>
    </w:pPr>
    <w:rPr>
      <w:rFonts w:ascii="Arial" w:hAnsi="Arial"/>
      <w:sz w:val="18"/>
    </w:rPr>
  </w:style>
  <w:style w:type="paragraph" w:customStyle="1" w:styleId="Table2">
    <w:name w:val="Table 2"/>
    <w:basedOn w:val="Tabletext"/>
    <w:pPr>
      <w:spacing w:after="0"/>
      <w:ind w:left="34"/>
    </w:pPr>
    <w:rPr>
      <w:sz w:val="20"/>
    </w:rPr>
  </w:style>
  <w:style w:type="paragraph" w:styleId="CommentText">
    <w:name w:val="annotation text"/>
    <w:basedOn w:val="Normal"/>
    <w:semiHidden/>
    <w:rsid w:val="00F84681"/>
  </w:style>
  <w:style w:type="paragraph" w:styleId="CommentSubject">
    <w:name w:val="annotation subject"/>
    <w:basedOn w:val="CommentText"/>
    <w:next w:val="CommentText"/>
    <w:semiHidden/>
    <w:rsid w:val="00F84681"/>
    <w:rPr>
      <w:b/>
      <w:bCs/>
    </w:rPr>
  </w:style>
  <w:style w:type="paragraph" w:styleId="BalloonText">
    <w:name w:val="Balloon Text"/>
    <w:basedOn w:val="Normal"/>
    <w:semiHidden/>
    <w:rsid w:val="00F84681"/>
    <w:rPr>
      <w:rFonts w:ascii="Tahoma" w:hAnsi="Tahoma" w:cs="Tahoma"/>
      <w:sz w:val="16"/>
      <w:szCs w:val="16"/>
    </w:rPr>
  </w:style>
  <w:style w:type="character" w:styleId="PageNumber">
    <w:name w:val="page number"/>
    <w:basedOn w:val="DefaultParagraphFont"/>
    <w:rsid w:val="00491F2E"/>
  </w:style>
  <w:style w:type="paragraph" w:styleId="NormalWeb">
    <w:name w:val="Normal (Web)"/>
    <w:basedOn w:val="Normal"/>
    <w:rsid w:val="00491F2E"/>
    <w:pPr>
      <w:spacing w:before="100" w:beforeAutospacing="1" w:after="100" w:afterAutospacing="1"/>
    </w:pPr>
    <w:rPr>
      <w:rFonts w:ascii="Arial Unicode MS" w:eastAsia="Arial Unicode MS" w:hAnsi="Arial Unicode MS" w:cs="Arial Unicode MS"/>
      <w:sz w:val="24"/>
      <w:szCs w:val="24"/>
      <w:lang w:val="en-GB"/>
    </w:rPr>
  </w:style>
  <w:style w:type="character" w:styleId="Strong">
    <w:name w:val="Strong"/>
    <w:qFormat/>
    <w:rsid w:val="00491F2E"/>
    <w:rPr>
      <w:b/>
      <w:bCs/>
    </w:rPr>
  </w:style>
  <w:style w:type="character" w:styleId="Hyperlink">
    <w:name w:val="Hyperlink"/>
    <w:uiPriority w:val="99"/>
    <w:unhideWhenUsed/>
    <w:rsid w:val="00DC4909"/>
    <w:rPr>
      <w:color w:val="0000FF"/>
      <w:u w:val="single"/>
    </w:rPr>
  </w:style>
  <w:style w:type="character" w:customStyle="1" w:styleId="HeaderChar">
    <w:name w:val="Header Char"/>
    <w:link w:val="Header"/>
    <w:uiPriority w:val="99"/>
    <w:rsid w:val="0007048B"/>
    <w:rPr>
      <w:lang w:val="en-US" w:eastAsia="en-US"/>
    </w:rPr>
  </w:style>
  <w:style w:type="table" w:styleId="TableGrid">
    <w:name w:val="Table Grid"/>
    <w:basedOn w:val="TableNormal"/>
    <w:uiPriority w:val="39"/>
    <w:rsid w:val="00F024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613"/>
    <w:pPr>
      <w:autoSpaceDE w:val="0"/>
      <w:autoSpaceDN w:val="0"/>
      <w:adjustRightInd w:val="0"/>
    </w:pPr>
    <w:rPr>
      <w:rFonts w:ascii="Myriad Pro" w:hAnsi="Myriad Pro" w:cs="Myriad Pro"/>
      <w:color w:val="000000"/>
      <w:sz w:val="24"/>
      <w:szCs w:val="24"/>
    </w:rPr>
  </w:style>
  <w:style w:type="character" w:customStyle="1" w:styleId="UnresolvedMention1">
    <w:name w:val="Unresolved Mention1"/>
    <w:uiPriority w:val="99"/>
    <w:semiHidden/>
    <w:unhideWhenUsed/>
    <w:rsid w:val="009C5868"/>
    <w:rPr>
      <w:color w:val="605E5C"/>
      <w:shd w:val="clear" w:color="auto" w:fill="E1DFDD"/>
    </w:rPr>
  </w:style>
  <w:style w:type="character" w:customStyle="1" w:styleId="FooterChar">
    <w:name w:val="Footer Char"/>
    <w:link w:val="Footer"/>
    <w:uiPriority w:val="99"/>
    <w:rsid w:val="007744B9"/>
    <w:rPr>
      <w:lang w:val="en-US" w:eastAsia="en-US"/>
    </w:rPr>
  </w:style>
  <w:style w:type="paragraph" w:styleId="ListParagraph">
    <w:name w:val="List Paragraph"/>
    <w:basedOn w:val="Normal"/>
    <w:uiPriority w:val="34"/>
    <w:qFormat/>
    <w:rsid w:val="007951AA"/>
    <w:pPr>
      <w:ind w:left="720"/>
      <w:contextualSpacing/>
    </w:pPr>
  </w:style>
  <w:style w:type="table" w:customStyle="1" w:styleId="TableGrid1">
    <w:name w:val="Table Grid1"/>
    <w:basedOn w:val="TableNormal"/>
    <w:next w:val="TableGrid"/>
    <w:rsid w:val="006E4E2A"/>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A3645515CF4E4AACFB6FAD7FDA2745" ma:contentTypeVersion="13" ma:contentTypeDescription="Create a new document." ma:contentTypeScope="" ma:versionID="c6238ca29ac413c1e486acf87787c88a">
  <xsd:schema xmlns:xsd="http://www.w3.org/2001/XMLSchema" xmlns:xs="http://www.w3.org/2001/XMLSchema" xmlns:p="http://schemas.microsoft.com/office/2006/metadata/properties" xmlns:ns2="700dcbb9-fc8f-43cc-b938-7f7be37921d6" xmlns:ns3="c919547c-0bc9-44df-9fc4-0e5943dcace8" targetNamespace="http://schemas.microsoft.com/office/2006/metadata/properties" ma:root="true" ma:fieldsID="05c1dce327535b89b358977d7c0f74ae" ns2:_="" ns3:_="">
    <xsd:import namespace="700dcbb9-fc8f-43cc-b938-7f7be37921d6"/>
    <xsd:import namespace="c919547c-0bc9-44df-9fc4-0e5943dca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0dcbb9-fc8f-43cc-b938-7f7be37921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919547c-0bc9-44df-9fc4-0e5943dcace8"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F2A6E7-E160-446F-8028-E0BC0969264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E69B2E7-F1B3-4F37-B3D4-232FF14DE8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0dcbb9-fc8f-43cc-b938-7f7be37921d6"/>
    <ds:schemaRef ds:uri="c919547c-0bc9-44df-9fc4-0e5943dca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52A4C21-B324-4E03-BAD6-945FC701D1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1010</Words>
  <Characters>6229</Characters>
  <Application>Microsoft Office Word</Application>
  <DocSecurity>0</DocSecurity>
  <Lines>122</Lines>
  <Paragraphs>84</Paragraphs>
  <ScaleCrop>false</ScaleCrop>
  <HeadingPairs>
    <vt:vector size="2" baseType="variant">
      <vt:variant>
        <vt:lpstr>Title</vt:lpstr>
      </vt:variant>
      <vt:variant>
        <vt:i4>1</vt:i4>
      </vt:variant>
    </vt:vector>
  </HeadingPairs>
  <TitlesOfParts>
    <vt:vector size="1" baseType="lpstr">
      <vt:lpstr>2004 revision - Draft 1</vt:lpstr>
    </vt:vector>
  </TitlesOfParts>
  <Company>The Ergonomics Society</Company>
  <LinksUpToDate>false</LinksUpToDate>
  <CharactersWithSpaces>7155</CharactersWithSpaces>
  <SharedDoc>false</SharedDoc>
  <HLinks>
    <vt:vector size="6" baseType="variant">
      <vt:variant>
        <vt:i4>4325437</vt:i4>
      </vt:variant>
      <vt:variant>
        <vt:i4>0</vt:i4>
      </vt:variant>
      <vt:variant>
        <vt:i4>0</vt:i4>
      </vt:variant>
      <vt:variant>
        <vt:i4>5</vt:i4>
      </vt:variant>
      <vt:variant>
        <vt:lpwstr>mailto:membership@ergonomcis.org.uk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 revision - Draft 1</dc:title>
  <dc:subject/>
  <dc:creator>The Ergonomics Society</dc:creator>
  <cp:keywords/>
  <cp:lastModifiedBy>Tina Worthy</cp:lastModifiedBy>
  <cp:revision>6</cp:revision>
  <cp:lastPrinted>2018-07-03T15:17:00Z</cp:lastPrinted>
  <dcterms:created xsi:type="dcterms:W3CDTF">2018-08-03T10:51:00Z</dcterms:created>
  <dcterms:modified xsi:type="dcterms:W3CDTF">2022-04-22T08:56:00Z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0x0101009CA3645515CF4E4AACFB6FAD7FDA2745</vt:lpwstr>
  </property>
</Properties>
</file>